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F486" w14:textId="273261C6" w:rsidR="008E199C" w:rsidRPr="00DD55DC" w:rsidRDefault="008E199C" w:rsidP="003A6C07">
      <w:pPr>
        <w:snapToGrid w:val="0"/>
        <w:spacing w:line="320" w:lineRule="exact"/>
        <w:jc w:val="right"/>
        <w:rPr>
          <w:rFonts w:ascii="ＭＳ 明朝" w:eastAsia="ＭＳ 明朝" w:hAnsi="ＭＳ 明朝"/>
          <w:color w:val="000000" w:themeColor="text1"/>
          <w:sz w:val="21"/>
          <w:szCs w:val="21"/>
        </w:rPr>
      </w:pPr>
      <w:r w:rsidRPr="00DD55DC">
        <w:rPr>
          <w:rFonts w:ascii="ＭＳ 明朝" w:eastAsia="ＭＳ 明朝" w:hAnsi="ＭＳ 明朝"/>
          <w:color w:val="000000" w:themeColor="text1"/>
          <w:sz w:val="21"/>
          <w:szCs w:val="21"/>
        </w:rPr>
        <w:t>令和</w:t>
      </w:r>
      <w:r w:rsidR="00184807" w:rsidRPr="00DD55DC">
        <w:rPr>
          <w:rFonts w:ascii="ＭＳ 明朝" w:eastAsia="ＭＳ 明朝" w:hAnsi="ＭＳ 明朝" w:hint="eastAsia"/>
          <w:color w:val="000000" w:themeColor="text1"/>
          <w:sz w:val="21"/>
          <w:szCs w:val="21"/>
        </w:rPr>
        <w:t>4</w:t>
      </w:r>
      <w:r w:rsidRPr="00DD55DC">
        <w:rPr>
          <w:rFonts w:ascii="ＭＳ 明朝" w:eastAsia="ＭＳ 明朝" w:hAnsi="ＭＳ 明朝"/>
          <w:color w:val="000000" w:themeColor="text1"/>
          <w:sz w:val="21"/>
          <w:szCs w:val="21"/>
        </w:rPr>
        <w:t>年</w:t>
      </w:r>
      <w:r w:rsidR="00272B95">
        <w:rPr>
          <w:rFonts w:ascii="ＭＳ 明朝" w:eastAsia="ＭＳ 明朝" w:hAnsi="ＭＳ 明朝" w:hint="eastAsia"/>
          <w:color w:val="000000" w:themeColor="text1"/>
          <w:sz w:val="21"/>
          <w:szCs w:val="21"/>
        </w:rPr>
        <w:t>7</w:t>
      </w:r>
      <w:r w:rsidRPr="00DD55DC">
        <w:rPr>
          <w:rFonts w:ascii="ＭＳ 明朝" w:eastAsia="ＭＳ 明朝" w:hAnsi="ＭＳ 明朝"/>
          <w:color w:val="000000" w:themeColor="text1"/>
          <w:sz w:val="21"/>
          <w:szCs w:val="21"/>
        </w:rPr>
        <w:t>月</w:t>
      </w:r>
      <w:r w:rsidR="00272B95">
        <w:rPr>
          <w:rFonts w:ascii="ＭＳ 明朝" w:eastAsia="ＭＳ 明朝" w:hAnsi="ＭＳ 明朝" w:hint="eastAsia"/>
          <w:color w:val="000000" w:themeColor="text1"/>
          <w:sz w:val="21"/>
          <w:szCs w:val="21"/>
        </w:rPr>
        <w:t>13</w:t>
      </w:r>
      <w:r w:rsidRPr="00DD55DC">
        <w:rPr>
          <w:rFonts w:ascii="ＭＳ 明朝" w:eastAsia="ＭＳ 明朝" w:hAnsi="ＭＳ 明朝"/>
          <w:color w:val="000000" w:themeColor="text1"/>
          <w:sz w:val="21"/>
          <w:szCs w:val="21"/>
        </w:rPr>
        <w:t>日</w:t>
      </w:r>
    </w:p>
    <w:p w14:paraId="14D796F1" w14:textId="77777777" w:rsidR="008E199C" w:rsidRPr="00DD55DC" w:rsidRDefault="008E199C" w:rsidP="003A6C07">
      <w:pPr>
        <w:snapToGrid w:val="0"/>
        <w:spacing w:line="320" w:lineRule="exact"/>
        <w:jc w:val="right"/>
        <w:rPr>
          <w:rFonts w:ascii="ＭＳ 明朝" w:eastAsia="ＭＳ 明朝" w:hAnsi="ＭＳ 明朝"/>
          <w:color w:val="000000" w:themeColor="text1"/>
          <w:sz w:val="21"/>
          <w:szCs w:val="21"/>
        </w:rPr>
      </w:pPr>
      <w:r w:rsidRPr="00DD55DC">
        <w:rPr>
          <w:rFonts w:ascii="ＭＳ 明朝" w:eastAsia="ＭＳ 明朝" w:hAnsi="ＭＳ 明朝"/>
          <w:color w:val="000000" w:themeColor="text1"/>
          <w:sz w:val="21"/>
          <w:szCs w:val="21"/>
        </w:rPr>
        <w:t>公益社団法人北海道観光振興機構</w:t>
      </w:r>
    </w:p>
    <w:p w14:paraId="47AD0F19" w14:textId="70AB62DF" w:rsidR="003C44BD" w:rsidRPr="00F11306" w:rsidRDefault="003C44BD" w:rsidP="003A6C07">
      <w:pPr>
        <w:snapToGrid w:val="0"/>
        <w:spacing w:line="320" w:lineRule="exact"/>
        <w:rPr>
          <w:rFonts w:ascii="ＭＳ 明朝" w:eastAsia="ＭＳ 明朝" w:hAnsi="ＭＳ 明朝"/>
          <w:color w:val="000000" w:themeColor="text1"/>
          <w:sz w:val="21"/>
          <w:szCs w:val="21"/>
        </w:rPr>
      </w:pPr>
    </w:p>
    <w:p w14:paraId="64E9D851" w14:textId="69B4E1E9" w:rsidR="00411DFA" w:rsidRPr="00B14EB7" w:rsidRDefault="00BB23A3" w:rsidP="006C0EAF">
      <w:pPr>
        <w:snapToGrid w:val="0"/>
        <w:spacing w:line="320" w:lineRule="exact"/>
        <w:jc w:val="center"/>
        <w:rPr>
          <w:rFonts w:ascii="ＭＳ 明朝" w:eastAsia="ＭＳ 明朝" w:hAnsi="ＭＳ 明朝"/>
          <w:sz w:val="21"/>
          <w:szCs w:val="21"/>
        </w:rPr>
      </w:pPr>
      <w:r w:rsidRPr="00DD55DC">
        <w:rPr>
          <w:rFonts w:ascii="ＭＳ 明朝" w:eastAsia="ＭＳ 明朝" w:hAnsi="ＭＳ 明朝" w:hint="eastAsia"/>
          <w:color w:val="000000" w:themeColor="text1"/>
          <w:sz w:val="21"/>
          <w:szCs w:val="21"/>
        </w:rPr>
        <w:t>令和</w:t>
      </w:r>
      <w:r w:rsidR="006C0EAF" w:rsidRPr="00DD55DC">
        <w:rPr>
          <w:rFonts w:ascii="ＭＳ 明朝" w:eastAsia="ＭＳ 明朝" w:hAnsi="ＭＳ 明朝" w:hint="eastAsia"/>
          <w:color w:val="000000" w:themeColor="text1"/>
          <w:sz w:val="21"/>
          <w:szCs w:val="21"/>
        </w:rPr>
        <w:t>4</w:t>
      </w:r>
      <w:r w:rsidRPr="00DD55DC">
        <w:rPr>
          <w:rFonts w:ascii="ＭＳ 明朝" w:eastAsia="ＭＳ 明朝" w:hAnsi="ＭＳ 明朝" w:hint="eastAsia"/>
          <w:color w:val="000000" w:themeColor="text1"/>
          <w:sz w:val="21"/>
          <w:szCs w:val="21"/>
        </w:rPr>
        <w:t>年度　アドベン</w:t>
      </w:r>
      <w:r w:rsidRPr="00B14EB7">
        <w:rPr>
          <w:rFonts w:ascii="ＭＳ 明朝" w:eastAsia="ＭＳ 明朝" w:hAnsi="ＭＳ 明朝" w:hint="eastAsia"/>
          <w:sz w:val="21"/>
          <w:szCs w:val="21"/>
        </w:rPr>
        <w:t>チャートラベル</w:t>
      </w:r>
      <w:r w:rsidR="00184807" w:rsidRPr="00B14EB7">
        <w:rPr>
          <w:rFonts w:ascii="ＭＳ 明朝" w:eastAsia="ＭＳ 明朝" w:hAnsi="ＭＳ 明朝" w:hint="eastAsia"/>
          <w:sz w:val="21"/>
          <w:szCs w:val="21"/>
        </w:rPr>
        <w:t>推進</w:t>
      </w:r>
      <w:r w:rsidR="00411DFA" w:rsidRPr="00B14EB7">
        <w:rPr>
          <w:rFonts w:ascii="ＭＳ 明朝" w:eastAsia="ＭＳ 明朝" w:hAnsi="ＭＳ 明朝" w:hint="eastAsia"/>
          <w:sz w:val="21"/>
          <w:szCs w:val="21"/>
        </w:rPr>
        <w:t>事業</w:t>
      </w:r>
    </w:p>
    <w:p w14:paraId="42EB459D" w14:textId="654CC748" w:rsidR="00411DFA" w:rsidRPr="00B14EB7" w:rsidRDefault="003946E6" w:rsidP="003A6C07">
      <w:pPr>
        <w:snapToGrid w:val="0"/>
        <w:spacing w:line="320" w:lineRule="exact"/>
        <w:jc w:val="center"/>
        <w:rPr>
          <w:rFonts w:ascii="ＭＳ 明朝" w:eastAsia="ＭＳ 明朝" w:hAnsi="ＭＳ 明朝"/>
          <w:sz w:val="21"/>
          <w:szCs w:val="21"/>
        </w:rPr>
      </w:pPr>
      <w:r w:rsidRPr="00B14EB7">
        <w:rPr>
          <w:rFonts w:ascii="ＭＳ 明朝" w:eastAsia="ＭＳ 明朝" w:hAnsi="ＭＳ 明朝" w:hint="eastAsia"/>
          <w:sz w:val="21"/>
          <w:szCs w:val="21"/>
        </w:rPr>
        <w:t>ポストサミットアドベンチャー 運営</w:t>
      </w:r>
      <w:r w:rsidR="008A7841" w:rsidRPr="00B14EB7">
        <w:rPr>
          <w:rFonts w:ascii="ＭＳ 明朝" w:eastAsia="ＭＳ 明朝" w:hAnsi="ＭＳ 明朝" w:hint="eastAsia"/>
          <w:sz w:val="21"/>
          <w:szCs w:val="21"/>
        </w:rPr>
        <w:t>計画等策定</w:t>
      </w:r>
      <w:r w:rsidR="00EA5930" w:rsidRPr="00B14EB7">
        <w:rPr>
          <w:rFonts w:ascii="ＭＳ 明朝" w:eastAsia="ＭＳ 明朝" w:hAnsi="ＭＳ 明朝" w:hint="eastAsia"/>
          <w:sz w:val="21"/>
          <w:szCs w:val="21"/>
        </w:rPr>
        <w:t>事業</w:t>
      </w:r>
      <w:r w:rsidR="00F70D41" w:rsidRPr="00B14EB7">
        <w:rPr>
          <w:rFonts w:ascii="ＭＳ 明朝" w:eastAsia="ＭＳ 明朝" w:hAnsi="ＭＳ 明朝" w:hint="eastAsia"/>
          <w:sz w:val="21"/>
          <w:szCs w:val="21"/>
        </w:rPr>
        <w:t>の企画提案</w:t>
      </w:r>
      <w:r w:rsidR="008E199C" w:rsidRPr="00B14EB7">
        <w:rPr>
          <w:rFonts w:ascii="ＭＳ 明朝" w:eastAsia="ＭＳ 明朝" w:hAnsi="ＭＳ 明朝" w:hint="eastAsia"/>
          <w:sz w:val="21"/>
          <w:szCs w:val="21"/>
        </w:rPr>
        <w:t>を公募します</w:t>
      </w:r>
    </w:p>
    <w:p w14:paraId="698272DD" w14:textId="78A655BB" w:rsidR="0077401F" w:rsidRPr="00B14EB7" w:rsidRDefault="0077401F" w:rsidP="00635105">
      <w:pPr>
        <w:overflowPunct w:val="0"/>
        <w:snapToGrid w:val="0"/>
        <w:spacing w:after="120" w:line="320" w:lineRule="exact"/>
        <w:ind w:firstLineChars="100" w:firstLine="206"/>
        <w:textAlignment w:val="baseline"/>
        <w:rPr>
          <w:rFonts w:ascii="ＭＳ 明朝" w:eastAsia="ＭＳ 明朝" w:hAnsi="ＭＳ 明朝" w:cs="ＭＳ 明朝"/>
          <w:kern w:val="0"/>
          <w:sz w:val="21"/>
          <w:szCs w:val="21"/>
        </w:rPr>
      </w:pPr>
      <w:bookmarkStart w:id="0" w:name="_Hlk51848552"/>
    </w:p>
    <w:bookmarkEnd w:id="0"/>
    <w:p w14:paraId="54D3702A" w14:textId="4470C107" w:rsidR="008E199C" w:rsidRPr="00B14EB7" w:rsidRDefault="008E199C" w:rsidP="003A6C07">
      <w:pPr>
        <w:pStyle w:val="af7"/>
        <w:snapToGrid w:val="0"/>
        <w:spacing w:line="320" w:lineRule="exact"/>
        <w:rPr>
          <w:rFonts w:ascii="ＭＳ 明朝" w:eastAsia="ＭＳ 明朝" w:hAnsi="ＭＳ 明朝"/>
          <w:szCs w:val="21"/>
        </w:rPr>
      </w:pPr>
      <w:r w:rsidRPr="00B14EB7">
        <w:rPr>
          <w:rFonts w:ascii="ＭＳ 明朝" w:eastAsia="ＭＳ 明朝" w:hAnsi="ＭＳ 明朝" w:hint="eastAsia"/>
          <w:szCs w:val="21"/>
        </w:rPr>
        <w:t>記</w:t>
      </w:r>
    </w:p>
    <w:p w14:paraId="4C138944" w14:textId="77777777" w:rsidR="00F70D41" w:rsidRPr="00B14EB7" w:rsidRDefault="008E199C" w:rsidP="00D779CD">
      <w:pPr>
        <w:pStyle w:val="af1"/>
        <w:numPr>
          <w:ilvl w:val="0"/>
          <w:numId w:val="1"/>
        </w:numPr>
        <w:snapToGrid w:val="0"/>
        <w:spacing w:line="320" w:lineRule="exact"/>
        <w:ind w:right="840"/>
        <w:jc w:val="both"/>
        <w:rPr>
          <w:rFonts w:ascii="ＭＳ 明朝" w:eastAsia="ＭＳ 明朝" w:hAnsi="ＭＳ 明朝"/>
          <w:sz w:val="21"/>
          <w:szCs w:val="21"/>
        </w:rPr>
      </w:pPr>
      <w:r w:rsidRPr="00B14EB7">
        <w:rPr>
          <w:rFonts w:ascii="ＭＳ 明朝" w:eastAsia="ＭＳ 明朝" w:hAnsi="ＭＳ 明朝"/>
          <w:sz w:val="21"/>
          <w:szCs w:val="21"/>
        </w:rPr>
        <w:t>事業名</w:t>
      </w:r>
      <w:bookmarkStart w:id="1" w:name="_Hlk46150475"/>
    </w:p>
    <w:p w14:paraId="15C22F17" w14:textId="59C2ED4A" w:rsidR="009F258F" w:rsidRPr="00B14EB7" w:rsidRDefault="00FC0341" w:rsidP="001772ED">
      <w:pPr>
        <w:pStyle w:val="af1"/>
        <w:snapToGrid w:val="0"/>
        <w:spacing w:after="240" w:line="320" w:lineRule="exact"/>
        <w:ind w:left="420" w:right="420"/>
        <w:jc w:val="both"/>
        <w:rPr>
          <w:rFonts w:ascii="ＭＳ 明朝" w:eastAsia="ＭＳ 明朝" w:hAnsi="ＭＳ 明朝"/>
          <w:sz w:val="21"/>
          <w:szCs w:val="21"/>
        </w:rPr>
      </w:pPr>
      <w:r w:rsidRPr="00B14EB7">
        <w:rPr>
          <w:rFonts w:ascii="ＭＳ 明朝" w:eastAsia="ＭＳ 明朝" w:hAnsi="ＭＳ 明朝" w:hint="eastAsia"/>
          <w:sz w:val="21"/>
          <w:szCs w:val="21"/>
        </w:rPr>
        <w:t>令和</w:t>
      </w:r>
      <w:r w:rsidR="00184807" w:rsidRPr="00B14EB7">
        <w:rPr>
          <w:rFonts w:ascii="ＭＳ 明朝" w:eastAsia="ＭＳ 明朝" w:hAnsi="ＭＳ 明朝" w:hint="eastAsia"/>
          <w:sz w:val="21"/>
          <w:szCs w:val="21"/>
        </w:rPr>
        <w:t>4</w:t>
      </w:r>
      <w:r w:rsidR="00BB23A3" w:rsidRPr="00B14EB7">
        <w:rPr>
          <w:rFonts w:ascii="ＭＳ 明朝" w:eastAsia="ＭＳ 明朝" w:hAnsi="ＭＳ 明朝" w:hint="eastAsia"/>
          <w:sz w:val="21"/>
          <w:szCs w:val="21"/>
        </w:rPr>
        <w:t xml:space="preserve">年度　</w:t>
      </w:r>
      <w:bookmarkEnd w:id="1"/>
      <w:r w:rsidRPr="00B14EB7">
        <w:rPr>
          <w:rFonts w:ascii="ＭＳ 明朝" w:eastAsia="ＭＳ 明朝" w:hAnsi="ＭＳ 明朝" w:hint="eastAsia"/>
          <w:sz w:val="21"/>
          <w:szCs w:val="21"/>
        </w:rPr>
        <w:t>アドベンチャートラベル</w:t>
      </w:r>
      <w:r w:rsidR="00184807" w:rsidRPr="00B14EB7">
        <w:rPr>
          <w:rFonts w:ascii="ＭＳ 明朝" w:eastAsia="ＭＳ 明朝" w:hAnsi="ＭＳ 明朝" w:hint="eastAsia"/>
          <w:sz w:val="21"/>
          <w:szCs w:val="21"/>
        </w:rPr>
        <w:t>推進</w:t>
      </w:r>
      <w:r w:rsidRPr="00B14EB7">
        <w:rPr>
          <w:rFonts w:ascii="ＭＳ 明朝" w:eastAsia="ＭＳ 明朝" w:hAnsi="ＭＳ 明朝" w:hint="eastAsia"/>
          <w:sz w:val="21"/>
          <w:szCs w:val="21"/>
        </w:rPr>
        <w:t>事業</w:t>
      </w:r>
      <w:r w:rsidR="007C7781" w:rsidRPr="00B14EB7">
        <w:rPr>
          <w:rFonts w:ascii="ＭＳ 明朝" w:eastAsia="ＭＳ 明朝" w:hAnsi="ＭＳ 明朝" w:hint="eastAsia"/>
          <w:sz w:val="21"/>
          <w:szCs w:val="21"/>
        </w:rPr>
        <w:t xml:space="preserve">　</w:t>
      </w:r>
      <w:r w:rsidR="00F11306" w:rsidRPr="00B14EB7">
        <w:rPr>
          <w:rFonts w:ascii="ＭＳ 明朝" w:eastAsia="ＭＳ 明朝" w:hAnsi="ＭＳ 明朝" w:hint="eastAsia"/>
          <w:sz w:val="21"/>
          <w:szCs w:val="21"/>
        </w:rPr>
        <w:t xml:space="preserve"> </w:t>
      </w:r>
      <w:r w:rsidR="001772ED" w:rsidRPr="00B14EB7">
        <w:rPr>
          <w:rFonts w:ascii="ＭＳ 明朝" w:eastAsia="ＭＳ 明朝" w:hAnsi="ＭＳ 明朝" w:hint="eastAsia"/>
          <w:sz w:val="21"/>
          <w:szCs w:val="21"/>
        </w:rPr>
        <w:t>ポストサミットアドベンチャー 運営</w:t>
      </w:r>
      <w:r w:rsidR="00EF617D" w:rsidRPr="00B14EB7">
        <w:rPr>
          <w:rFonts w:ascii="ＭＳ 明朝" w:eastAsia="ＭＳ 明朝" w:hAnsi="ＭＳ 明朝" w:hint="eastAsia"/>
          <w:sz w:val="21"/>
          <w:szCs w:val="21"/>
        </w:rPr>
        <w:t>計画等策定</w:t>
      </w:r>
      <w:r w:rsidR="007C7781" w:rsidRPr="00B14EB7">
        <w:rPr>
          <w:rFonts w:ascii="ＭＳ 明朝" w:eastAsia="ＭＳ 明朝" w:hAnsi="ＭＳ 明朝" w:hint="eastAsia"/>
          <w:sz w:val="21"/>
          <w:szCs w:val="21"/>
        </w:rPr>
        <w:t>事業</w:t>
      </w:r>
    </w:p>
    <w:p w14:paraId="7B0CF69B" w14:textId="1BC80E35" w:rsidR="008E199C" w:rsidRPr="00B14EB7" w:rsidRDefault="008E199C" w:rsidP="00D779CD">
      <w:pPr>
        <w:pStyle w:val="af1"/>
        <w:numPr>
          <w:ilvl w:val="0"/>
          <w:numId w:val="1"/>
        </w:numPr>
        <w:snapToGrid w:val="0"/>
        <w:spacing w:line="320" w:lineRule="exact"/>
        <w:ind w:right="840"/>
        <w:jc w:val="both"/>
        <w:rPr>
          <w:rFonts w:ascii="ＭＳ 明朝" w:eastAsia="ＭＳ 明朝" w:hAnsi="ＭＳ 明朝"/>
          <w:sz w:val="21"/>
          <w:szCs w:val="21"/>
        </w:rPr>
      </w:pPr>
      <w:r w:rsidRPr="00B14EB7">
        <w:rPr>
          <w:rFonts w:ascii="ＭＳ 明朝" w:eastAsia="ＭＳ 明朝" w:hAnsi="ＭＳ 明朝"/>
          <w:sz w:val="21"/>
          <w:szCs w:val="21"/>
        </w:rPr>
        <w:t>事業目的</w:t>
      </w:r>
    </w:p>
    <w:p w14:paraId="64D5C3CB" w14:textId="5C9F4688" w:rsidR="007C7781" w:rsidRPr="00B14EB7" w:rsidRDefault="009E77A7" w:rsidP="006253E8">
      <w:pPr>
        <w:pStyle w:val="a3"/>
        <w:overflowPunct w:val="0"/>
        <w:snapToGrid w:val="0"/>
        <w:spacing w:after="120" w:line="320" w:lineRule="exact"/>
        <w:ind w:leftChars="0" w:left="42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令和5年9月に「アドベンチャー・ワールドサミット</w:t>
      </w:r>
      <w:r w:rsidRPr="00B14EB7">
        <w:rPr>
          <w:rFonts w:ascii="ＭＳ 明朝" w:eastAsia="ＭＳ 明朝" w:hAnsi="ＭＳ 明朝" w:cs="ＭＳ 明朝"/>
          <w:kern w:val="0"/>
          <w:sz w:val="21"/>
          <w:szCs w:val="21"/>
        </w:rPr>
        <w:t>2023</w:t>
      </w:r>
      <w:r w:rsidRPr="00B14EB7">
        <w:rPr>
          <w:rFonts w:ascii="ＭＳ 明朝" w:eastAsia="ＭＳ 明朝" w:hAnsi="ＭＳ 明朝" w:cs="ＭＳ 明朝" w:hint="eastAsia"/>
          <w:kern w:val="0"/>
          <w:sz w:val="21"/>
          <w:szCs w:val="21"/>
        </w:rPr>
        <w:t>（以下、</w:t>
      </w:r>
      <w:r w:rsidRPr="00B14EB7">
        <w:rPr>
          <w:rFonts w:ascii="ＭＳ 明朝" w:eastAsia="ＭＳ 明朝" w:hAnsi="ＭＳ 明朝" w:cs="ＭＳ 明朝"/>
          <w:kern w:val="0"/>
          <w:sz w:val="21"/>
          <w:szCs w:val="21"/>
        </w:rPr>
        <w:t>ATWS</w:t>
      </w:r>
      <w:r w:rsidRPr="00B14EB7">
        <w:rPr>
          <w:rFonts w:ascii="ＭＳ 明朝" w:eastAsia="ＭＳ 明朝" w:hAnsi="ＭＳ 明朝" w:cs="ＭＳ 明朝" w:hint="eastAsia"/>
          <w:kern w:val="0"/>
          <w:sz w:val="21"/>
          <w:szCs w:val="21"/>
        </w:rPr>
        <w:t>）」が北海道を中心に開催される。その中で唯一地域が主体となって取り組むエクスカーションが「ポストサミットアドベンチャー 」であり、</w:t>
      </w:r>
      <w:r w:rsidRPr="00B14EB7">
        <w:rPr>
          <w:rFonts w:ascii="ＭＳ 明朝" w:eastAsia="ＭＳ 明朝" w:hAnsi="ＭＳ 明朝" w:cs="ＭＳ 明朝"/>
          <w:kern w:val="0"/>
          <w:sz w:val="21"/>
          <w:szCs w:val="21"/>
        </w:rPr>
        <w:t>ATWS</w:t>
      </w:r>
      <w:r w:rsidRPr="00B14EB7">
        <w:rPr>
          <w:rFonts w:ascii="ＭＳ 明朝" w:eastAsia="ＭＳ 明朝" w:hAnsi="ＭＳ 明朝" w:cs="ＭＳ 明朝" w:hint="eastAsia"/>
          <w:kern w:val="0"/>
          <w:sz w:val="21"/>
          <w:szCs w:val="21"/>
        </w:rPr>
        <w:t>全プログラムで最も地域への波及も大きいものとなっている。本事業は、</w:t>
      </w:r>
      <w:r w:rsidR="006253E8" w:rsidRPr="00B14EB7">
        <w:rPr>
          <w:rFonts w:ascii="ＭＳ 明朝" w:eastAsia="ＭＳ 明朝" w:hAnsi="ＭＳ 明朝" w:cs="ＭＳ 明朝" w:hint="eastAsia"/>
          <w:kern w:val="0"/>
          <w:sz w:val="21"/>
          <w:szCs w:val="21"/>
        </w:rPr>
        <w:t>ポストサミットアドベンチャー</w:t>
      </w:r>
      <w:r w:rsidR="008A7841" w:rsidRPr="00B14EB7">
        <w:rPr>
          <w:rFonts w:ascii="ＭＳ 明朝" w:eastAsia="ＭＳ 明朝" w:hAnsi="ＭＳ 明朝" w:cs="ＭＳ 明朝" w:hint="eastAsia"/>
          <w:kern w:val="0"/>
          <w:sz w:val="21"/>
          <w:szCs w:val="21"/>
        </w:rPr>
        <w:t>の開催</w:t>
      </w:r>
      <w:r w:rsidR="008A7841" w:rsidRPr="005E752A">
        <w:rPr>
          <w:rFonts w:ascii="ＭＳ 明朝" w:eastAsia="ＭＳ 明朝" w:hAnsi="ＭＳ 明朝" w:cs="ＭＳ 明朝" w:hint="eastAsia"/>
          <w:kern w:val="0"/>
          <w:sz w:val="21"/>
          <w:szCs w:val="21"/>
        </w:rPr>
        <w:t>を予定している</w:t>
      </w:r>
      <w:r w:rsidR="00A90E92" w:rsidRPr="005E752A">
        <w:rPr>
          <w:rFonts w:ascii="ＭＳ 明朝" w:eastAsia="ＭＳ 明朝" w:hAnsi="ＭＳ 明朝" w:cs="ＭＳ 明朝" w:hint="eastAsia"/>
          <w:kern w:val="0"/>
          <w:sz w:val="21"/>
          <w:szCs w:val="21"/>
        </w:rPr>
        <w:t>釧路地域及び十勝地域</w:t>
      </w:r>
      <w:r w:rsidR="006253E8" w:rsidRPr="00B14EB7">
        <w:rPr>
          <w:rFonts w:ascii="ＭＳ 明朝" w:eastAsia="ＭＳ 明朝" w:hAnsi="ＭＳ 明朝" w:cs="ＭＳ 明朝" w:hint="eastAsia"/>
          <w:kern w:val="0"/>
          <w:sz w:val="21"/>
          <w:szCs w:val="21"/>
        </w:rPr>
        <w:t>において、</w:t>
      </w:r>
      <w:r w:rsidR="006253E8" w:rsidRPr="00B14EB7">
        <w:rPr>
          <w:rFonts w:ascii="ＭＳ 明朝" w:eastAsia="ＭＳ 明朝" w:hAnsi="ＭＳ 明朝" w:cs="ＭＳ 明朝"/>
          <w:kern w:val="0"/>
          <w:sz w:val="21"/>
          <w:szCs w:val="21"/>
        </w:rPr>
        <w:t>AT</w:t>
      </w:r>
      <w:r w:rsidR="006253E8" w:rsidRPr="00B14EB7">
        <w:rPr>
          <w:rFonts w:ascii="ＭＳ 明朝" w:eastAsia="ＭＳ 明朝" w:hAnsi="ＭＳ 明朝" w:cs="ＭＳ 明朝" w:hint="eastAsia"/>
          <w:kern w:val="0"/>
          <w:sz w:val="21"/>
          <w:szCs w:val="21"/>
        </w:rPr>
        <w:t>商品の造成及び運営受入体制の構築を行い、次年度のポストサミットアドベンチャー</w:t>
      </w:r>
      <w:r w:rsidR="008A7841" w:rsidRPr="004D4892">
        <w:rPr>
          <w:rFonts w:ascii="ＭＳ 明朝" w:eastAsia="ＭＳ 明朝" w:hAnsi="ＭＳ 明朝" w:cs="ＭＳ 明朝" w:hint="eastAsia"/>
          <w:kern w:val="0"/>
          <w:sz w:val="21"/>
          <w:szCs w:val="21"/>
        </w:rPr>
        <w:t>に</w:t>
      </w:r>
      <w:r w:rsidR="006253E8" w:rsidRPr="00B14EB7">
        <w:rPr>
          <w:rFonts w:ascii="ＭＳ 明朝" w:eastAsia="ＭＳ 明朝" w:hAnsi="ＭＳ 明朝" w:cs="ＭＳ 明朝" w:hint="eastAsia"/>
          <w:kern w:val="0"/>
          <w:sz w:val="21"/>
          <w:szCs w:val="21"/>
        </w:rPr>
        <w:t>向けて販売プロモーション計画等を観光関係者等と策定し、そのノウハウやネットワークを地域に定着させること</w:t>
      </w:r>
      <w:r w:rsidRPr="00B14EB7">
        <w:rPr>
          <w:rFonts w:ascii="ＭＳ 明朝" w:eastAsia="ＭＳ 明朝" w:hAnsi="ＭＳ 明朝" w:cs="ＭＳ 明朝" w:hint="eastAsia"/>
          <w:kern w:val="0"/>
          <w:sz w:val="21"/>
          <w:szCs w:val="21"/>
        </w:rPr>
        <w:t>を目的としている。</w:t>
      </w:r>
    </w:p>
    <w:p w14:paraId="0D74D096" w14:textId="603E2389" w:rsidR="008E199C" w:rsidRPr="00B14EB7" w:rsidRDefault="008E199C" w:rsidP="00D779CD">
      <w:pPr>
        <w:pStyle w:val="af1"/>
        <w:numPr>
          <w:ilvl w:val="0"/>
          <w:numId w:val="1"/>
        </w:numPr>
        <w:snapToGrid w:val="0"/>
        <w:spacing w:line="320" w:lineRule="exact"/>
        <w:ind w:right="840"/>
        <w:jc w:val="both"/>
        <w:rPr>
          <w:rFonts w:ascii="ＭＳ 明朝" w:eastAsia="ＭＳ 明朝" w:hAnsi="ＭＳ 明朝"/>
          <w:sz w:val="21"/>
          <w:szCs w:val="21"/>
        </w:rPr>
      </w:pPr>
      <w:r w:rsidRPr="00B14EB7">
        <w:rPr>
          <w:rFonts w:ascii="ＭＳ 明朝" w:eastAsia="ＭＳ 明朝" w:hAnsi="ＭＳ 明朝" w:hint="eastAsia"/>
          <w:sz w:val="21"/>
          <w:szCs w:val="21"/>
        </w:rPr>
        <w:t>応募</w:t>
      </w:r>
      <w:r w:rsidRPr="00B14EB7">
        <w:rPr>
          <w:rFonts w:ascii="ＭＳ 明朝" w:eastAsia="ＭＳ 明朝" w:hAnsi="ＭＳ 明朝"/>
          <w:sz w:val="21"/>
          <w:szCs w:val="21"/>
        </w:rPr>
        <w:t>方法</w:t>
      </w:r>
    </w:p>
    <w:p w14:paraId="0F957980" w14:textId="5202E1CD" w:rsidR="00B743F5" w:rsidRPr="00B14EB7" w:rsidRDefault="008E199C" w:rsidP="003A6C07">
      <w:pPr>
        <w:pStyle w:val="af1"/>
        <w:snapToGrid w:val="0"/>
        <w:spacing w:after="240" w:line="320" w:lineRule="exact"/>
        <w:ind w:left="420" w:right="-2"/>
        <w:jc w:val="both"/>
        <w:rPr>
          <w:rFonts w:ascii="ＭＳ 明朝" w:eastAsia="ＭＳ 明朝" w:hAnsi="ＭＳ 明朝"/>
          <w:sz w:val="21"/>
          <w:szCs w:val="21"/>
        </w:rPr>
      </w:pPr>
      <w:r w:rsidRPr="00B14EB7">
        <w:rPr>
          <w:rFonts w:ascii="ＭＳ 明朝" w:eastAsia="ＭＳ 明朝" w:hAnsi="ＭＳ 明朝" w:hint="eastAsia"/>
          <w:sz w:val="21"/>
          <w:szCs w:val="21"/>
        </w:rPr>
        <w:t>募集</w:t>
      </w:r>
      <w:r w:rsidR="003D7CA9" w:rsidRPr="00B14EB7">
        <w:rPr>
          <w:rFonts w:ascii="ＭＳ 明朝" w:eastAsia="ＭＳ 明朝" w:hAnsi="ＭＳ 明朝" w:hint="eastAsia"/>
          <w:sz w:val="21"/>
          <w:szCs w:val="21"/>
        </w:rPr>
        <w:t>要領</w:t>
      </w:r>
      <w:r w:rsidRPr="00B14EB7">
        <w:rPr>
          <w:rFonts w:ascii="ＭＳ 明朝" w:eastAsia="ＭＳ 明朝" w:hAnsi="ＭＳ 明朝"/>
          <w:sz w:val="21"/>
          <w:szCs w:val="21"/>
        </w:rPr>
        <w:t>を読み、</w:t>
      </w:r>
      <w:r w:rsidRPr="00B14EB7">
        <w:rPr>
          <w:rFonts w:ascii="ＭＳ 明朝" w:eastAsia="ＭＳ 明朝" w:hAnsi="ＭＳ 明朝" w:hint="eastAsia"/>
          <w:sz w:val="21"/>
          <w:szCs w:val="21"/>
        </w:rPr>
        <w:t>期限</w:t>
      </w:r>
      <w:r w:rsidRPr="00B14EB7">
        <w:rPr>
          <w:rFonts w:ascii="ＭＳ 明朝" w:eastAsia="ＭＳ 明朝" w:hAnsi="ＭＳ 明朝"/>
          <w:sz w:val="21"/>
          <w:szCs w:val="21"/>
        </w:rPr>
        <w:t>までに</w:t>
      </w:r>
      <w:r w:rsidRPr="00B14EB7">
        <w:rPr>
          <w:rFonts w:ascii="ＭＳ 明朝" w:eastAsia="ＭＳ 明朝" w:hAnsi="ＭＳ 明朝" w:hint="eastAsia"/>
          <w:sz w:val="21"/>
          <w:szCs w:val="21"/>
        </w:rPr>
        <w:t>必要書類をご</w:t>
      </w:r>
      <w:r w:rsidRPr="00B14EB7">
        <w:rPr>
          <w:rFonts w:ascii="ＭＳ 明朝" w:eastAsia="ＭＳ 明朝" w:hAnsi="ＭＳ 明朝"/>
          <w:sz w:val="21"/>
          <w:szCs w:val="21"/>
        </w:rPr>
        <w:t>提出ください。</w:t>
      </w:r>
    </w:p>
    <w:p w14:paraId="2E8CBDA7" w14:textId="1F6820C6" w:rsidR="008E199C" w:rsidRPr="00B14EB7" w:rsidRDefault="008E199C" w:rsidP="00D779CD">
      <w:pPr>
        <w:pStyle w:val="af1"/>
        <w:numPr>
          <w:ilvl w:val="0"/>
          <w:numId w:val="1"/>
        </w:numPr>
        <w:snapToGrid w:val="0"/>
        <w:spacing w:line="320" w:lineRule="exact"/>
        <w:ind w:right="840"/>
        <w:jc w:val="both"/>
        <w:rPr>
          <w:rFonts w:ascii="ＭＳ 明朝" w:eastAsia="ＭＳ 明朝" w:hAnsi="ＭＳ 明朝"/>
          <w:sz w:val="21"/>
          <w:szCs w:val="21"/>
        </w:rPr>
      </w:pPr>
      <w:r w:rsidRPr="00B14EB7">
        <w:rPr>
          <w:rFonts w:ascii="ＭＳ 明朝" w:eastAsia="ＭＳ 明朝" w:hAnsi="ＭＳ 明朝"/>
          <w:sz w:val="21"/>
          <w:szCs w:val="21"/>
        </w:rPr>
        <w:t xml:space="preserve">今後のスケジュール（予定） </w:t>
      </w:r>
    </w:p>
    <w:p w14:paraId="50FE6B5B" w14:textId="19A63676" w:rsidR="00272B95" w:rsidRPr="00B14EB7" w:rsidRDefault="00272B95" w:rsidP="00272B95">
      <w:pPr>
        <w:overflowPunct w:val="0"/>
        <w:snapToGrid w:val="0"/>
        <w:spacing w:line="320" w:lineRule="exact"/>
        <w:ind w:firstLineChars="200" w:firstLine="412"/>
        <w:textAlignment w:val="baseline"/>
        <w:rPr>
          <w:rFonts w:ascii="ＭＳ 明朝" w:eastAsia="ＭＳ 明朝" w:hAnsi="ＭＳ 明朝" w:cs="ＭＳ 明朝"/>
          <w:kern w:val="0"/>
          <w:sz w:val="21"/>
          <w:szCs w:val="21"/>
        </w:rPr>
      </w:pPr>
      <w:bookmarkStart w:id="2" w:name="_Hlk51849111"/>
      <w:r>
        <w:rPr>
          <w:rFonts w:ascii="ＭＳ 明朝" w:eastAsia="ＭＳ 明朝" w:hAnsi="ＭＳ 明朝" w:cs="ＭＳ 明朝" w:hint="eastAsia"/>
          <w:kern w:val="0"/>
          <w:sz w:val="21"/>
          <w:szCs w:val="21"/>
        </w:rPr>
        <w:t>7</w:t>
      </w:r>
      <w:r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13</w:t>
      </w:r>
      <w:r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水</w:t>
      </w:r>
      <w:r w:rsidRPr="00B14EB7">
        <w:rPr>
          <w:rFonts w:ascii="ＭＳ 明朝" w:eastAsia="ＭＳ 明朝" w:hAnsi="ＭＳ 明朝" w:cs="ＭＳ 明朝" w:hint="eastAsia"/>
          <w:kern w:val="0"/>
          <w:sz w:val="21"/>
          <w:szCs w:val="21"/>
        </w:rPr>
        <w:t>）</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hint="eastAsia"/>
          <w:kern w:val="0"/>
          <w:sz w:val="21"/>
          <w:szCs w:val="21"/>
        </w:rPr>
        <w:t>公示</w:t>
      </w:r>
    </w:p>
    <w:p w14:paraId="4B697586" w14:textId="5AE77471" w:rsidR="00272B95" w:rsidRPr="00B14EB7" w:rsidRDefault="00272B95" w:rsidP="00272B95">
      <w:pPr>
        <w:overflowPunct w:val="0"/>
        <w:snapToGrid w:val="0"/>
        <w:spacing w:line="320" w:lineRule="exact"/>
        <w:ind w:firstLineChars="200" w:firstLine="412"/>
        <w:textAlignment w:val="baseline"/>
        <w:rPr>
          <w:rFonts w:ascii="ＭＳ 明朝" w:eastAsia="ＭＳ 明朝" w:hAnsi="ＭＳ 明朝"/>
          <w:spacing w:val="2"/>
          <w:kern w:val="0"/>
          <w:sz w:val="21"/>
          <w:szCs w:val="21"/>
        </w:rPr>
      </w:pPr>
      <w:r>
        <w:rPr>
          <w:rFonts w:ascii="ＭＳ 明朝" w:eastAsia="ＭＳ 明朝" w:hAnsi="ＭＳ 明朝" w:cs="ＭＳ 明朝" w:hint="eastAsia"/>
          <w:kern w:val="0"/>
          <w:sz w:val="21"/>
          <w:szCs w:val="21"/>
        </w:rPr>
        <w:t>7</w:t>
      </w:r>
      <w:r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20</w:t>
      </w:r>
      <w:r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水</w:t>
      </w:r>
      <w:r w:rsidRPr="00B14EB7">
        <w:rPr>
          <w:rFonts w:ascii="ＭＳ 明朝" w:eastAsia="ＭＳ 明朝" w:hAnsi="ＭＳ 明朝" w:cs="ＭＳ 明朝" w:hint="eastAsia"/>
          <w:kern w:val="0"/>
          <w:sz w:val="21"/>
          <w:szCs w:val="21"/>
        </w:rPr>
        <w:t>）</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hint="eastAsia"/>
          <w:kern w:val="0"/>
          <w:sz w:val="21"/>
          <w:szCs w:val="21"/>
        </w:rPr>
        <w:t>事業説明会</w:t>
      </w:r>
    </w:p>
    <w:p w14:paraId="27CE6C00" w14:textId="2DACF680" w:rsidR="00272B95" w:rsidRPr="00B14EB7" w:rsidRDefault="00272B95" w:rsidP="00272B95">
      <w:pPr>
        <w:overflowPunct w:val="0"/>
        <w:snapToGrid w:val="0"/>
        <w:spacing w:line="320" w:lineRule="exact"/>
        <w:ind w:firstLineChars="200" w:firstLine="412"/>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7</w:t>
      </w:r>
      <w:r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22</w:t>
      </w:r>
      <w:r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金</w:t>
      </w:r>
      <w:r w:rsidRPr="00B14EB7">
        <w:rPr>
          <w:rFonts w:ascii="ＭＳ 明朝" w:eastAsia="ＭＳ 明朝" w:hAnsi="ＭＳ 明朝" w:cs="ＭＳ 明朝" w:hint="eastAsia"/>
          <w:kern w:val="0"/>
          <w:sz w:val="21"/>
          <w:szCs w:val="21"/>
        </w:rPr>
        <w:t>）</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hint="eastAsia"/>
          <w:kern w:val="0"/>
          <w:sz w:val="21"/>
          <w:szCs w:val="21"/>
        </w:rPr>
        <w:t>企画提案の参加表明期限</w:t>
      </w:r>
    </w:p>
    <w:p w14:paraId="3511F911" w14:textId="4581B6C3" w:rsidR="00272B95" w:rsidRPr="00B14EB7" w:rsidRDefault="00272B95" w:rsidP="00272B95">
      <w:pPr>
        <w:overflowPunct w:val="0"/>
        <w:snapToGrid w:val="0"/>
        <w:spacing w:line="320" w:lineRule="exact"/>
        <w:ind w:firstLineChars="200" w:firstLine="412"/>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8</w:t>
      </w:r>
      <w:r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 xml:space="preserve"> 3</w:t>
      </w:r>
      <w:r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水</w:t>
      </w:r>
      <w:r w:rsidRPr="00B14EB7">
        <w:rPr>
          <w:rFonts w:ascii="ＭＳ 明朝" w:eastAsia="ＭＳ 明朝" w:hAnsi="ＭＳ 明朝" w:cs="ＭＳ 明朝" w:hint="eastAsia"/>
          <w:kern w:val="0"/>
          <w:sz w:val="21"/>
          <w:szCs w:val="21"/>
        </w:rPr>
        <w:t>）</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hint="eastAsia"/>
          <w:kern w:val="0"/>
          <w:sz w:val="21"/>
          <w:szCs w:val="21"/>
        </w:rPr>
        <w:t>企画提案書の提出期限</w:t>
      </w:r>
    </w:p>
    <w:p w14:paraId="0D8CDC71" w14:textId="3C35B71D" w:rsidR="00272B95" w:rsidRPr="00B14EB7" w:rsidRDefault="00272B95" w:rsidP="00272B95">
      <w:pPr>
        <w:overflowPunct w:val="0"/>
        <w:snapToGrid w:val="0"/>
        <w:spacing w:line="320" w:lineRule="exact"/>
        <w:ind w:firstLineChars="200" w:firstLine="412"/>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8</w:t>
      </w:r>
      <w:r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 xml:space="preserve"> 5</w:t>
      </w:r>
      <w:r w:rsidRPr="00B14EB7">
        <w:rPr>
          <w:rFonts w:ascii="ＭＳ 明朝" w:eastAsia="ＭＳ 明朝" w:hAnsi="ＭＳ 明朝"/>
          <w:sz w:val="21"/>
          <w:szCs w:val="21"/>
        </w:rPr>
        <w:t>日（</w:t>
      </w:r>
      <w:r>
        <w:rPr>
          <w:rFonts w:ascii="ＭＳ 明朝" w:eastAsia="ＭＳ 明朝" w:hAnsi="ＭＳ 明朝" w:hint="eastAsia"/>
          <w:sz w:val="21"/>
          <w:szCs w:val="21"/>
        </w:rPr>
        <w:t>金</w:t>
      </w:r>
      <w:r w:rsidRPr="00B14EB7">
        <w:rPr>
          <w:rFonts w:ascii="ＭＳ 明朝" w:eastAsia="ＭＳ 明朝" w:hAnsi="ＭＳ 明朝"/>
          <w:sz w:val="21"/>
          <w:szCs w:val="21"/>
        </w:rPr>
        <w:t>）</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hint="eastAsia"/>
          <w:kern w:val="0"/>
          <w:sz w:val="21"/>
          <w:szCs w:val="21"/>
        </w:rPr>
        <w:t>審査会（ヒアリング審査）の実施（予定）</w:t>
      </w:r>
    </w:p>
    <w:p w14:paraId="6FF197AA" w14:textId="6FCEE1D8" w:rsidR="00272B95" w:rsidRPr="00B14EB7" w:rsidRDefault="00272B95" w:rsidP="003A6C07">
      <w:pPr>
        <w:overflowPunct w:val="0"/>
        <w:snapToGrid w:val="0"/>
        <w:spacing w:line="320" w:lineRule="exact"/>
        <w:ind w:leftChars="1300" w:left="254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※4社以上応募の場合は</w:t>
      </w:r>
      <w:r>
        <w:rPr>
          <w:rFonts w:ascii="ＭＳ 明朝" w:eastAsia="ＭＳ 明朝" w:hAnsi="ＭＳ 明朝" w:cs="ＭＳ 明朝" w:hint="eastAsia"/>
          <w:kern w:val="0"/>
          <w:sz w:val="21"/>
          <w:szCs w:val="21"/>
        </w:rPr>
        <w:t>8月4</w:t>
      </w:r>
      <w:r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木</w:t>
      </w:r>
      <w:r w:rsidRPr="00B14EB7">
        <w:rPr>
          <w:rFonts w:ascii="ＭＳ 明朝" w:eastAsia="ＭＳ 明朝" w:hAnsi="ＭＳ 明朝" w:cs="ＭＳ 明朝" w:hint="eastAsia"/>
          <w:kern w:val="0"/>
          <w:sz w:val="21"/>
          <w:szCs w:val="21"/>
        </w:rPr>
        <w:t>）に書類による予備審査、</w:t>
      </w:r>
      <w:r>
        <w:rPr>
          <w:rFonts w:ascii="ＭＳ 明朝" w:eastAsia="ＭＳ 明朝" w:hAnsi="ＭＳ 明朝" w:cs="ＭＳ 明朝" w:hint="eastAsia"/>
          <w:kern w:val="0"/>
          <w:sz w:val="21"/>
          <w:szCs w:val="21"/>
        </w:rPr>
        <w:t>5</w:t>
      </w:r>
      <w:r w:rsidRPr="00B14EB7">
        <w:rPr>
          <w:rFonts w:ascii="ＭＳ 明朝" w:eastAsia="ＭＳ 明朝" w:hAnsi="ＭＳ 明朝" w:cs="ＭＳ 明朝"/>
          <w:kern w:val="0"/>
          <w:sz w:val="21"/>
          <w:szCs w:val="21"/>
        </w:rPr>
        <w:t>日（</w:t>
      </w:r>
      <w:r>
        <w:rPr>
          <w:rFonts w:ascii="ＭＳ 明朝" w:eastAsia="ＭＳ 明朝" w:hAnsi="ＭＳ 明朝" w:cs="ＭＳ 明朝" w:hint="eastAsia"/>
          <w:kern w:val="0"/>
          <w:sz w:val="21"/>
          <w:szCs w:val="21"/>
        </w:rPr>
        <w:t>金</w:t>
      </w:r>
      <w:r w:rsidRPr="00B14EB7">
        <w:rPr>
          <w:rFonts w:ascii="ＭＳ 明朝" w:eastAsia="ＭＳ 明朝" w:hAnsi="ＭＳ 明朝" w:cs="ＭＳ 明朝"/>
          <w:kern w:val="0"/>
          <w:sz w:val="21"/>
          <w:szCs w:val="21"/>
        </w:rPr>
        <w:t>）</w:t>
      </w:r>
      <w:r w:rsidRPr="00B14EB7">
        <w:rPr>
          <w:rFonts w:ascii="ＭＳ 明朝" w:eastAsia="ＭＳ 明朝" w:hAnsi="ＭＳ 明朝" w:cs="ＭＳ 明朝" w:hint="eastAsia"/>
          <w:kern w:val="0"/>
          <w:sz w:val="21"/>
          <w:szCs w:val="21"/>
        </w:rPr>
        <w:t>に上位3位の事業者の本審査（ヒアリング審査）を行う</w:t>
      </w:r>
    </w:p>
    <w:p w14:paraId="0C0AE66A" w14:textId="6313AD44" w:rsidR="00535F2A" w:rsidRPr="00B14EB7" w:rsidRDefault="00272B95" w:rsidP="003A6C07">
      <w:pPr>
        <w:overflowPunct w:val="0"/>
        <w:snapToGrid w:val="0"/>
        <w:spacing w:after="240" w:line="320" w:lineRule="exact"/>
        <w:ind w:leftChars="200" w:left="392"/>
        <w:textAlignment w:val="baseline"/>
        <w:rPr>
          <w:rFonts w:ascii="ＭＳ 明朝" w:eastAsia="ＭＳ 明朝" w:hAnsi="ＭＳ 明朝" w:cs="ＭＳ 明朝"/>
          <w:kern w:val="0"/>
          <w:sz w:val="21"/>
          <w:szCs w:val="21"/>
        </w:rPr>
      </w:pPr>
      <w:r>
        <w:rPr>
          <w:rFonts w:ascii="ＭＳ 明朝" w:eastAsia="ＭＳ 明朝" w:hAnsi="ＭＳ 明朝" w:hint="eastAsia"/>
          <w:sz w:val="21"/>
          <w:szCs w:val="21"/>
        </w:rPr>
        <w:t>8</w:t>
      </w:r>
      <w:r w:rsidRPr="00B14EB7">
        <w:rPr>
          <w:rFonts w:ascii="ＭＳ 明朝" w:eastAsia="ＭＳ 明朝" w:hAnsi="ＭＳ 明朝" w:cs="ＭＳ 明朝" w:hint="eastAsia"/>
          <w:kern w:val="0"/>
          <w:sz w:val="21"/>
          <w:szCs w:val="21"/>
          <w:lang w:eastAsia="zh-TW"/>
        </w:rPr>
        <w:t>月</w:t>
      </w:r>
      <w:r>
        <w:rPr>
          <w:rFonts w:ascii="ＭＳ 明朝" w:eastAsia="ＭＳ 明朝" w:hAnsi="ＭＳ 明朝" w:cs="ＭＳ 明朝" w:hint="eastAsia"/>
          <w:kern w:val="0"/>
          <w:sz w:val="21"/>
          <w:szCs w:val="21"/>
        </w:rPr>
        <w:t>中</w:t>
      </w:r>
      <w:r w:rsidRPr="00B14EB7">
        <w:rPr>
          <w:rFonts w:ascii="ＭＳ 明朝" w:eastAsia="ＭＳ 明朝" w:hAnsi="ＭＳ 明朝" w:cs="ＭＳ 明朝" w:hint="eastAsia"/>
          <w:kern w:val="0"/>
          <w:sz w:val="21"/>
          <w:szCs w:val="21"/>
        </w:rPr>
        <w:t>旬</w:t>
      </w:r>
      <w:r w:rsidRPr="00B14EB7">
        <w:rPr>
          <w:rFonts w:ascii="ＭＳ 明朝" w:eastAsia="PMingLiU" w:hAnsi="ＭＳ 明朝" w:cs="ＭＳ 明朝"/>
          <w:kern w:val="0"/>
          <w:sz w:val="21"/>
          <w:szCs w:val="21"/>
          <w:lang w:eastAsia="zh-TW"/>
        </w:rPr>
        <w:tab/>
      </w:r>
      <w:r w:rsidRPr="00B14EB7">
        <w:rPr>
          <w:rFonts w:ascii="ＭＳ 明朝" w:eastAsia="PMingLiU" w:hAnsi="ＭＳ 明朝" w:cs="ＭＳ 明朝"/>
          <w:kern w:val="0"/>
          <w:sz w:val="21"/>
          <w:szCs w:val="21"/>
          <w:lang w:eastAsia="zh-TW"/>
        </w:rPr>
        <w:tab/>
      </w:r>
      <w:r w:rsidRPr="00B14EB7">
        <w:rPr>
          <w:rFonts w:ascii="ＭＳ 明朝" w:eastAsia="ＭＳ 明朝" w:hAnsi="ＭＳ 明朝" w:cs="ＭＳ 明朝" w:hint="eastAsia"/>
          <w:kern w:val="0"/>
          <w:sz w:val="21"/>
          <w:szCs w:val="21"/>
          <w:lang w:eastAsia="zh-TW"/>
        </w:rPr>
        <w:t>委託事業者決定、契約締結</w:t>
      </w:r>
      <w:r w:rsidRPr="00B14EB7">
        <w:rPr>
          <w:rFonts w:ascii="ＭＳ 明朝" w:eastAsia="ＭＳ 明朝" w:hAnsi="ＭＳ 明朝" w:cs="ＭＳ 明朝" w:hint="eastAsia"/>
          <w:kern w:val="0"/>
          <w:sz w:val="21"/>
          <w:szCs w:val="21"/>
        </w:rPr>
        <w:t>、事業の実施</w:t>
      </w:r>
      <w:bookmarkEnd w:id="2"/>
    </w:p>
    <w:p w14:paraId="60A05373" w14:textId="3C6F7660" w:rsidR="008E199C" w:rsidRPr="00B14EB7" w:rsidRDefault="008E199C" w:rsidP="00D779CD">
      <w:pPr>
        <w:pStyle w:val="af1"/>
        <w:numPr>
          <w:ilvl w:val="0"/>
          <w:numId w:val="1"/>
        </w:numPr>
        <w:snapToGrid w:val="0"/>
        <w:spacing w:line="320" w:lineRule="exact"/>
        <w:ind w:right="840"/>
        <w:jc w:val="both"/>
        <w:rPr>
          <w:rFonts w:ascii="ＭＳ 明朝" w:eastAsia="ＭＳ 明朝" w:hAnsi="ＭＳ 明朝"/>
          <w:sz w:val="21"/>
          <w:szCs w:val="21"/>
        </w:rPr>
      </w:pPr>
      <w:r w:rsidRPr="00B14EB7">
        <w:rPr>
          <w:rFonts w:ascii="ＭＳ 明朝" w:eastAsia="ＭＳ 明朝" w:hAnsi="ＭＳ 明朝"/>
          <w:sz w:val="21"/>
          <w:szCs w:val="21"/>
        </w:rPr>
        <w:t>問合せ先</w:t>
      </w:r>
    </w:p>
    <w:p w14:paraId="655F00AC" w14:textId="77777777" w:rsidR="003A6C07" w:rsidRPr="00B14EB7" w:rsidRDefault="008E199C" w:rsidP="00635105">
      <w:pPr>
        <w:pStyle w:val="af1"/>
        <w:snapToGrid w:val="0"/>
        <w:spacing w:line="280" w:lineRule="exact"/>
        <w:ind w:leftChars="200" w:left="392" w:rightChars="-1" w:right="-2"/>
        <w:jc w:val="left"/>
        <w:rPr>
          <w:rFonts w:ascii="ＭＳ 明朝" w:eastAsia="ＭＳ 明朝" w:hAnsi="ＭＳ 明朝"/>
          <w:sz w:val="21"/>
          <w:szCs w:val="21"/>
        </w:rPr>
      </w:pPr>
      <w:r w:rsidRPr="00B14EB7">
        <w:rPr>
          <w:rFonts w:ascii="ＭＳ 明朝" w:eastAsia="ＭＳ 明朝" w:hAnsi="ＭＳ 明朝" w:hint="eastAsia"/>
          <w:sz w:val="21"/>
          <w:szCs w:val="21"/>
        </w:rPr>
        <w:t>札幌市中央区北</w:t>
      </w:r>
      <w:r w:rsidRPr="00B14EB7">
        <w:rPr>
          <w:rFonts w:ascii="ＭＳ 明朝" w:eastAsia="ＭＳ 明朝" w:hAnsi="ＭＳ 明朝"/>
          <w:sz w:val="21"/>
          <w:szCs w:val="21"/>
        </w:rPr>
        <w:t>3条西6丁目</w:t>
      </w:r>
      <w:r w:rsidR="003A6C07" w:rsidRPr="00B14EB7">
        <w:rPr>
          <w:rFonts w:ascii="ＭＳ 明朝" w:eastAsia="ＭＳ 明朝" w:hAnsi="ＭＳ 明朝" w:hint="eastAsia"/>
          <w:sz w:val="21"/>
          <w:szCs w:val="21"/>
        </w:rPr>
        <w:t xml:space="preserve">　</w:t>
      </w:r>
      <w:r w:rsidRPr="00B14EB7">
        <w:rPr>
          <w:rFonts w:ascii="ＭＳ 明朝" w:eastAsia="ＭＳ 明朝" w:hAnsi="ＭＳ 明朝"/>
          <w:sz w:val="21"/>
          <w:szCs w:val="21"/>
        </w:rPr>
        <w:t>道庁9階</w:t>
      </w:r>
    </w:p>
    <w:p w14:paraId="01AE5E0A" w14:textId="0ACC9F07" w:rsidR="008E199C" w:rsidRPr="00B14EB7" w:rsidRDefault="00E75747" w:rsidP="00635105">
      <w:pPr>
        <w:pStyle w:val="af1"/>
        <w:snapToGrid w:val="0"/>
        <w:spacing w:line="280" w:lineRule="exact"/>
        <w:ind w:leftChars="200" w:left="392" w:rightChars="-1" w:right="-2"/>
        <w:jc w:val="left"/>
        <w:rPr>
          <w:rFonts w:ascii="ＭＳ 明朝" w:eastAsia="ＭＳ 明朝" w:hAnsi="ＭＳ 明朝"/>
          <w:sz w:val="21"/>
          <w:szCs w:val="21"/>
        </w:rPr>
      </w:pPr>
      <w:r w:rsidRPr="00B14EB7">
        <w:rPr>
          <w:rFonts w:ascii="ＭＳ 明朝" w:eastAsia="ＭＳ 明朝" w:hAnsi="ＭＳ 明朝" w:hint="eastAsia"/>
          <w:sz w:val="21"/>
          <w:szCs w:val="21"/>
        </w:rPr>
        <w:t>北海道経済部</w:t>
      </w:r>
      <w:r w:rsidR="003D2B85" w:rsidRPr="00B14EB7">
        <w:rPr>
          <w:rFonts w:ascii="ＭＳ 明朝" w:eastAsia="ＭＳ 明朝" w:hAnsi="ＭＳ 明朝" w:hint="eastAsia"/>
          <w:sz w:val="21"/>
          <w:szCs w:val="21"/>
        </w:rPr>
        <w:t>観光局観光振興課内</w:t>
      </w:r>
    </w:p>
    <w:p w14:paraId="08BA5330" w14:textId="77777777" w:rsidR="003A6C07" w:rsidRPr="00B14EB7" w:rsidRDefault="008E199C" w:rsidP="00635105">
      <w:pPr>
        <w:pStyle w:val="af1"/>
        <w:snapToGrid w:val="0"/>
        <w:spacing w:line="280" w:lineRule="exact"/>
        <w:ind w:leftChars="200" w:left="392" w:rightChars="-1" w:right="-2"/>
        <w:jc w:val="left"/>
        <w:rPr>
          <w:rFonts w:ascii="ＭＳ 明朝" w:eastAsia="ＭＳ 明朝" w:hAnsi="ＭＳ 明朝"/>
          <w:sz w:val="21"/>
          <w:szCs w:val="21"/>
        </w:rPr>
      </w:pPr>
      <w:r w:rsidRPr="00B14EB7">
        <w:rPr>
          <w:rFonts w:ascii="ＭＳ 明朝" w:eastAsia="ＭＳ 明朝" w:hAnsi="ＭＳ 明朝" w:hint="eastAsia"/>
          <w:sz w:val="21"/>
          <w:szCs w:val="21"/>
        </w:rPr>
        <w:t>公益社団法人 北海道観光振興機構</w:t>
      </w:r>
    </w:p>
    <w:p w14:paraId="12330DAE" w14:textId="440B9A8E" w:rsidR="003A6C07" w:rsidRPr="00B14EB7" w:rsidRDefault="008E199C" w:rsidP="00635105">
      <w:pPr>
        <w:pStyle w:val="af1"/>
        <w:snapToGrid w:val="0"/>
        <w:spacing w:line="280" w:lineRule="exact"/>
        <w:ind w:leftChars="200" w:left="392" w:rightChars="-1" w:right="-2"/>
        <w:jc w:val="left"/>
        <w:rPr>
          <w:rFonts w:ascii="ＭＳ 明朝" w:eastAsia="ＭＳ 明朝" w:hAnsi="ＭＳ 明朝"/>
          <w:sz w:val="21"/>
          <w:szCs w:val="21"/>
        </w:rPr>
      </w:pPr>
      <w:r w:rsidRPr="00B14EB7">
        <w:rPr>
          <w:rFonts w:ascii="ＭＳ 明朝" w:eastAsia="ＭＳ 明朝" w:hAnsi="ＭＳ 明朝" w:hint="eastAsia"/>
          <w:sz w:val="21"/>
          <w:szCs w:val="21"/>
        </w:rPr>
        <w:t xml:space="preserve">AT推進部　</w:t>
      </w:r>
      <w:r w:rsidR="000A335F" w:rsidRPr="00B14EB7">
        <w:rPr>
          <w:rFonts w:ascii="ＭＳ 明朝" w:eastAsia="ＭＳ 明朝" w:hAnsi="ＭＳ 明朝" w:hint="eastAsia"/>
          <w:sz w:val="21"/>
          <w:szCs w:val="21"/>
        </w:rPr>
        <w:t xml:space="preserve">菊地　</w:t>
      </w:r>
    </w:p>
    <w:p w14:paraId="1EE09080" w14:textId="6FEAB337" w:rsidR="003A6C07" w:rsidRPr="00B14EB7" w:rsidRDefault="003C44BD" w:rsidP="00635105">
      <w:pPr>
        <w:pStyle w:val="af1"/>
        <w:snapToGrid w:val="0"/>
        <w:spacing w:line="280" w:lineRule="exact"/>
        <w:ind w:leftChars="200" w:left="392" w:rightChars="-1" w:right="-2"/>
        <w:jc w:val="left"/>
        <w:rPr>
          <w:rFonts w:ascii="ＭＳ 明朝" w:eastAsia="ＭＳ 明朝" w:hAnsi="ＭＳ 明朝"/>
          <w:sz w:val="21"/>
          <w:szCs w:val="21"/>
        </w:rPr>
      </w:pPr>
      <w:r w:rsidRPr="00B14EB7">
        <w:rPr>
          <w:rFonts w:ascii="ＭＳ 明朝" w:eastAsia="ＭＳ 明朝" w:hAnsi="ＭＳ 明朝"/>
          <w:sz w:val="21"/>
          <w:szCs w:val="21"/>
        </w:rPr>
        <w:t>Email</w:t>
      </w:r>
      <w:r w:rsidR="003A6C07" w:rsidRPr="00B14EB7">
        <w:rPr>
          <w:rFonts w:ascii="ＭＳ 明朝" w:eastAsia="ＭＳ 明朝" w:hAnsi="ＭＳ 明朝"/>
          <w:sz w:val="21"/>
          <w:szCs w:val="21"/>
        </w:rPr>
        <w:t xml:space="preserve"> </w:t>
      </w:r>
      <w:r w:rsidR="000A335F" w:rsidRPr="00B14EB7">
        <w:rPr>
          <w:rFonts w:ascii="ＭＳ 明朝" w:eastAsia="ＭＳ 明朝" w:hAnsi="ＭＳ 明朝"/>
          <w:sz w:val="21"/>
          <w:szCs w:val="21"/>
        </w:rPr>
        <w:t>t_kikuchi</w:t>
      </w:r>
      <w:r w:rsidR="008F366D" w:rsidRPr="00B14EB7">
        <w:rPr>
          <w:rFonts w:ascii="ＭＳ 明朝" w:eastAsia="ＭＳ 明朝" w:hAnsi="ＭＳ 明朝" w:hint="eastAsia"/>
          <w:sz w:val="21"/>
          <w:szCs w:val="21"/>
        </w:rPr>
        <w:t>@visithkd.or.jp</w:t>
      </w:r>
      <w:r w:rsidR="003A6C07" w:rsidRPr="00B14EB7">
        <w:rPr>
          <w:rFonts w:ascii="ＭＳ 明朝" w:eastAsia="ＭＳ 明朝" w:hAnsi="ＭＳ 明朝"/>
          <w:sz w:val="21"/>
          <w:szCs w:val="21"/>
        </w:rPr>
        <w:t xml:space="preserve">  </w:t>
      </w:r>
      <w:r w:rsidR="008E199C" w:rsidRPr="00B14EB7">
        <w:rPr>
          <w:rFonts w:ascii="ＭＳ 明朝" w:eastAsia="ＭＳ 明朝" w:hAnsi="ＭＳ 明朝"/>
          <w:sz w:val="21"/>
          <w:szCs w:val="21"/>
        </w:rPr>
        <w:t>TEL 011-206-6951</w:t>
      </w:r>
    </w:p>
    <w:p w14:paraId="300B2D64" w14:textId="19EA2F02" w:rsidR="003A6C07" w:rsidRPr="00B14EB7" w:rsidRDefault="009F258F" w:rsidP="000A335F">
      <w:pPr>
        <w:pStyle w:val="af1"/>
      </w:pPr>
      <w:r w:rsidRPr="00B14EB7">
        <w:rPr>
          <w:rFonts w:hint="eastAsia"/>
        </w:rPr>
        <w:t>以上</w:t>
      </w:r>
    </w:p>
    <w:p w14:paraId="481A141A" w14:textId="2B820203" w:rsidR="000A335F" w:rsidRPr="00B14EB7" w:rsidRDefault="000A335F" w:rsidP="003A6C07">
      <w:pPr>
        <w:pStyle w:val="af1"/>
        <w:snapToGrid w:val="0"/>
        <w:spacing w:line="320" w:lineRule="exact"/>
        <w:ind w:leftChars="200" w:left="392" w:rightChars="-1" w:right="-2"/>
        <w:rPr>
          <w:rFonts w:ascii="ＭＳ 明朝" w:eastAsia="ＭＳ 明朝" w:hAnsi="ＭＳ 明朝"/>
          <w:sz w:val="21"/>
          <w:szCs w:val="21"/>
        </w:rPr>
      </w:pPr>
    </w:p>
    <w:p w14:paraId="3593FB64" w14:textId="091FFE0D" w:rsidR="000A335F" w:rsidRPr="00B14EB7" w:rsidRDefault="000A335F" w:rsidP="003A6C07">
      <w:pPr>
        <w:pStyle w:val="af1"/>
        <w:snapToGrid w:val="0"/>
        <w:spacing w:line="320" w:lineRule="exact"/>
        <w:ind w:leftChars="200" w:left="392" w:rightChars="-1" w:right="-2"/>
        <w:rPr>
          <w:rFonts w:ascii="ＭＳ 明朝" w:eastAsia="ＭＳ 明朝" w:hAnsi="ＭＳ 明朝"/>
          <w:sz w:val="21"/>
          <w:szCs w:val="21"/>
        </w:rPr>
      </w:pPr>
    </w:p>
    <w:p w14:paraId="2B620095" w14:textId="69BD0F05" w:rsidR="000A335F" w:rsidRPr="00B14EB7" w:rsidRDefault="000A335F" w:rsidP="003A6C07">
      <w:pPr>
        <w:pStyle w:val="af1"/>
        <w:snapToGrid w:val="0"/>
        <w:spacing w:line="320" w:lineRule="exact"/>
        <w:ind w:leftChars="200" w:left="392" w:rightChars="-1" w:right="-2"/>
        <w:rPr>
          <w:rFonts w:ascii="ＭＳ 明朝" w:eastAsia="ＭＳ 明朝" w:hAnsi="ＭＳ 明朝"/>
          <w:sz w:val="21"/>
          <w:szCs w:val="21"/>
        </w:rPr>
      </w:pPr>
    </w:p>
    <w:p w14:paraId="14F62A2E" w14:textId="42BCE7C0" w:rsidR="000A335F" w:rsidRPr="00B14EB7" w:rsidRDefault="000A335F" w:rsidP="003A6C07">
      <w:pPr>
        <w:pStyle w:val="af1"/>
        <w:snapToGrid w:val="0"/>
        <w:spacing w:line="320" w:lineRule="exact"/>
        <w:ind w:leftChars="200" w:left="392" w:rightChars="-1" w:right="-2"/>
        <w:rPr>
          <w:rFonts w:ascii="ＭＳ 明朝" w:eastAsia="ＭＳ 明朝" w:hAnsi="ＭＳ 明朝"/>
          <w:sz w:val="21"/>
          <w:szCs w:val="21"/>
        </w:rPr>
      </w:pPr>
    </w:p>
    <w:p w14:paraId="64137DB3" w14:textId="5ACA2AC5" w:rsidR="000A335F" w:rsidRPr="00B14EB7" w:rsidRDefault="000A335F" w:rsidP="003A6C07">
      <w:pPr>
        <w:pStyle w:val="af1"/>
        <w:snapToGrid w:val="0"/>
        <w:spacing w:line="320" w:lineRule="exact"/>
        <w:ind w:leftChars="200" w:left="392" w:rightChars="-1" w:right="-2"/>
        <w:rPr>
          <w:rFonts w:ascii="ＭＳ 明朝" w:eastAsia="ＭＳ 明朝" w:hAnsi="ＭＳ 明朝"/>
          <w:sz w:val="21"/>
          <w:szCs w:val="21"/>
        </w:rPr>
      </w:pPr>
    </w:p>
    <w:p w14:paraId="18D7B33E" w14:textId="77777777" w:rsidR="000A335F" w:rsidRPr="00B14EB7" w:rsidRDefault="000A335F" w:rsidP="003A6C07">
      <w:pPr>
        <w:pStyle w:val="af1"/>
        <w:snapToGrid w:val="0"/>
        <w:spacing w:line="320" w:lineRule="exact"/>
        <w:ind w:leftChars="200" w:left="392" w:rightChars="-1" w:right="-2"/>
        <w:rPr>
          <w:rFonts w:ascii="ＭＳ 明朝" w:eastAsia="ＭＳ 明朝" w:hAnsi="ＭＳ 明朝"/>
          <w:sz w:val="21"/>
          <w:szCs w:val="21"/>
        </w:rPr>
      </w:pPr>
    </w:p>
    <w:p w14:paraId="11650478" w14:textId="184B5E2D" w:rsidR="006C0EAF" w:rsidRPr="00B14EB7" w:rsidRDefault="006C0EAF" w:rsidP="006C0EAF">
      <w:pPr>
        <w:overflowPunct w:val="0"/>
        <w:snapToGrid w:val="0"/>
        <w:spacing w:line="0" w:lineRule="atLeast"/>
        <w:jc w:val="center"/>
        <w:textAlignment w:val="baseline"/>
        <w:rPr>
          <w:rFonts w:ascii="ＭＳ 明朝" w:eastAsia="ＭＳ 明朝" w:hAnsi="ＭＳ 明朝" w:cs="Arial"/>
          <w:b/>
          <w:sz w:val="24"/>
          <w:szCs w:val="24"/>
        </w:rPr>
      </w:pPr>
      <w:r w:rsidRPr="00B14EB7">
        <w:rPr>
          <w:rFonts w:ascii="ＭＳ 明朝" w:eastAsia="ＭＳ 明朝" w:hAnsi="ＭＳ 明朝" w:cs="Arial" w:hint="eastAsia"/>
          <w:b/>
          <w:sz w:val="24"/>
          <w:szCs w:val="24"/>
        </w:rPr>
        <w:t>令和4年度　アドベンチャートラベル推進事業</w:t>
      </w:r>
    </w:p>
    <w:p w14:paraId="4105CC50" w14:textId="5309E60A" w:rsidR="006C0EAF" w:rsidRPr="00B14EB7" w:rsidRDefault="006253E8" w:rsidP="006C0EAF">
      <w:pPr>
        <w:overflowPunct w:val="0"/>
        <w:snapToGrid w:val="0"/>
        <w:spacing w:line="0" w:lineRule="atLeast"/>
        <w:jc w:val="center"/>
        <w:textAlignment w:val="baseline"/>
        <w:rPr>
          <w:rFonts w:ascii="ＭＳ 明朝" w:eastAsia="ＭＳ 明朝" w:hAnsi="ＭＳ 明朝" w:cs="Arial"/>
          <w:b/>
          <w:sz w:val="24"/>
          <w:szCs w:val="24"/>
        </w:rPr>
      </w:pPr>
      <w:r w:rsidRPr="00B14EB7">
        <w:rPr>
          <w:rFonts w:ascii="ＭＳ 明朝" w:eastAsia="ＭＳ 明朝" w:hAnsi="ＭＳ 明朝" w:cs="Arial" w:hint="eastAsia"/>
          <w:b/>
          <w:sz w:val="24"/>
          <w:szCs w:val="24"/>
        </w:rPr>
        <w:t>ポストサミットアドベンチャー 運営</w:t>
      </w:r>
      <w:r w:rsidR="008A7841" w:rsidRPr="004D4892">
        <w:rPr>
          <w:rFonts w:ascii="ＭＳ 明朝" w:eastAsia="ＭＳ 明朝" w:hAnsi="ＭＳ 明朝" w:cs="Arial" w:hint="eastAsia"/>
          <w:b/>
          <w:sz w:val="24"/>
          <w:szCs w:val="24"/>
        </w:rPr>
        <w:t>計画等策定</w:t>
      </w:r>
      <w:r w:rsidR="00EA5930" w:rsidRPr="00B14EB7">
        <w:rPr>
          <w:rFonts w:ascii="ＭＳ 明朝" w:eastAsia="ＭＳ 明朝" w:hAnsi="ＭＳ 明朝" w:cs="Arial" w:hint="eastAsia"/>
          <w:b/>
          <w:sz w:val="24"/>
          <w:szCs w:val="24"/>
        </w:rPr>
        <w:t>事業</w:t>
      </w:r>
    </w:p>
    <w:p w14:paraId="382B2073" w14:textId="3ACF6295" w:rsidR="00D441EA" w:rsidRPr="00B14EB7" w:rsidRDefault="00D53FA3" w:rsidP="006C0EAF">
      <w:pPr>
        <w:overflowPunct w:val="0"/>
        <w:snapToGrid w:val="0"/>
        <w:spacing w:line="0" w:lineRule="atLeast"/>
        <w:jc w:val="center"/>
        <w:textAlignment w:val="baseline"/>
        <w:rPr>
          <w:rFonts w:ascii="ＭＳ 明朝" w:eastAsia="ＭＳ 明朝" w:hAnsi="ＭＳ 明朝" w:cs="Arial"/>
          <w:b/>
          <w:sz w:val="24"/>
          <w:szCs w:val="24"/>
          <w:lang w:eastAsia="zh-TW"/>
        </w:rPr>
      </w:pPr>
      <w:r w:rsidRPr="00B14EB7">
        <w:rPr>
          <w:rFonts w:ascii="ＭＳ 明朝" w:eastAsia="ＭＳ 明朝" w:hAnsi="ＭＳ 明朝" w:cs="Arial" w:hint="eastAsia"/>
          <w:b/>
          <w:sz w:val="24"/>
          <w:szCs w:val="24"/>
          <w:lang w:eastAsia="zh-TW"/>
        </w:rPr>
        <w:t>企画提案</w:t>
      </w:r>
      <w:r w:rsidR="00F8073B" w:rsidRPr="00B14EB7">
        <w:rPr>
          <w:rFonts w:ascii="ＭＳ 明朝" w:eastAsia="ＭＳ 明朝" w:hAnsi="ＭＳ 明朝" w:cs="Arial" w:hint="eastAsia"/>
          <w:b/>
          <w:sz w:val="24"/>
          <w:szCs w:val="24"/>
          <w:lang w:eastAsia="zh-TW"/>
        </w:rPr>
        <w:t>募集</w:t>
      </w:r>
      <w:r w:rsidRPr="00B14EB7">
        <w:rPr>
          <w:rFonts w:ascii="ＭＳ 明朝" w:eastAsia="ＭＳ 明朝" w:hAnsi="ＭＳ 明朝" w:cs="Arial" w:hint="eastAsia"/>
          <w:b/>
          <w:sz w:val="24"/>
          <w:szCs w:val="24"/>
          <w:lang w:eastAsia="zh-TW"/>
        </w:rPr>
        <w:t>要領</w:t>
      </w:r>
      <w:r w:rsidR="006150DA" w:rsidRPr="00B14EB7">
        <w:rPr>
          <w:rFonts w:ascii="ＭＳ 明朝" w:eastAsia="ＭＳ 明朝" w:hAnsi="ＭＳ 明朝" w:cs="Arial" w:hint="eastAsia"/>
          <w:b/>
          <w:sz w:val="24"/>
          <w:szCs w:val="24"/>
          <w:lang w:eastAsia="zh-TW"/>
        </w:rPr>
        <w:t>（</w:t>
      </w:r>
      <w:r w:rsidRPr="00B14EB7">
        <w:rPr>
          <w:rFonts w:ascii="ＭＳ 明朝" w:eastAsia="ＭＳ 明朝" w:hAnsi="ＭＳ 明朝" w:cs="Arial" w:hint="eastAsia"/>
          <w:b/>
          <w:sz w:val="24"/>
          <w:szCs w:val="24"/>
          <w:lang w:eastAsia="zh-TW"/>
        </w:rPr>
        <w:t>企画提案指示書</w:t>
      </w:r>
      <w:r w:rsidR="006150DA" w:rsidRPr="00B14EB7">
        <w:rPr>
          <w:rFonts w:ascii="ＭＳ 明朝" w:eastAsia="ＭＳ 明朝" w:hAnsi="ＭＳ 明朝" w:cs="Arial" w:hint="eastAsia"/>
          <w:b/>
          <w:sz w:val="24"/>
          <w:szCs w:val="24"/>
          <w:lang w:eastAsia="zh-TW"/>
        </w:rPr>
        <w:t>）</w:t>
      </w:r>
    </w:p>
    <w:p w14:paraId="6988A67B" w14:textId="77777777" w:rsidR="00503CBC" w:rsidRPr="00B14EB7" w:rsidRDefault="00503CBC" w:rsidP="00F70D41">
      <w:pPr>
        <w:snapToGrid w:val="0"/>
        <w:spacing w:line="0" w:lineRule="atLeast"/>
        <w:jc w:val="center"/>
        <w:rPr>
          <w:rFonts w:ascii="ＭＳ 明朝" w:eastAsia="ＭＳ 明朝" w:hAnsi="ＭＳ 明朝" w:cs="Arial"/>
          <w:b/>
          <w:sz w:val="21"/>
          <w:szCs w:val="21"/>
          <w:lang w:eastAsia="zh-TW"/>
        </w:rPr>
      </w:pPr>
    </w:p>
    <w:p w14:paraId="3A679A32" w14:textId="4EE2EC9D" w:rsidR="00503CBC" w:rsidRPr="00B14EB7" w:rsidRDefault="009F258F" w:rsidP="00D779CD">
      <w:pPr>
        <w:pStyle w:val="a3"/>
        <w:numPr>
          <w:ilvl w:val="0"/>
          <w:numId w:val="2"/>
        </w:numPr>
        <w:overflowPunct w:val="0"/>
        <w:snapToGrid w:val="0"/>
        <w:ind w:leftChars="0"/>
        <w:textAlignment w:val="baseline"/>
        <w:rPr>
          <w:rFonts w:ascii="ＭＳ 明朝" w:eastAsia="ＭＳ 明朝" w:hAnsi="ＭＳ 明朝"/>
          <w:kern w:val="0"/>
          <w:sz w:val="21"/>
          <w:szCs w:val="21"/>
        </w:rPr>
      </w:pPr>
      <w:r w:rsidRPr="00B14EB7">
        <w:rPr>
          <w:rFonts w:ascii="ＭＳ 明朝" w:eastAsia="ＭＳ 明朝" w:hAnsi="ＭＳ 明朝" w:cs="ＭＳ 明朝" w:hint="eastAsia"/>
          <w:kern w:val="0"/>
          <w:sz w:val="21"/>
          <w:szCs w:val="21"/>
        </w:rPr>
        <w:t>事業目的</w:t>
      </w:r>
    </w:p>
    <w:p w14:paraId="3753C9BD" w14:textId="2A1FA587" w:rsidR="000A335F" w:rsidRPr="00B14EB7" w:rsidRDefault="006253E8" w:rsidP="008A7841">
      <w:pPr>
        <w:pStyle w:val="a3"/>
        <w:overflowPunct w:val="0"/>
        <w:snapToGrid w:val="0"/>
        <w:spacing w:after="120" w:line="320" w:lineRule="exact"/>
        <w:ind w:leftChars="0" w:left="42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令和5年9月に「アドベンチャー・ワールドサミット</w:t>
      </w:r>
      <w:r w:rsidRPr="00B14EB7">
        <w:rPr>
          <w:rFonts w:ascii="ＭＳ 明朝" w:eastAsia="ＭＳ 明朝" w:hAnsi="ＭＳ 明朝" w:cs="ＭＳ 明朝"/>
          <w:kern w:val="0"/>
          <w:sz w:val="21"/>
          <w:szCs w:val="21"/>
        </w:rPr>
        <w:t>2023</w:t>
      </w:r>
      <w:r w:rsidRPr="00B14EB7">
        <w:rPr>
          <w:rFonts w:ascii="ＭＳ 明朝" w:eastAsia="ＭＳ 明朝" w:hAnsi="ＭＳ 明朝" w:cs="ＭＳ 明朝" w:hint="eastAsia"/>
          <w:kern w:val="0"/>
          <w:sz w:val="21"/>
          <w:szCs w:val="21"/>
        </w:rPr>
        <w:t>（以下、</w:t>
      </w:r>
      <w:r w:rsidRPr="00B14EB7">
        <w:rPr>
          <w:rFonts w:ascii="ＭＳ 明朝" w:eastAsia="ＭＳ 明朝" w:hAnsi="ＭＳ 明朝" w:cs="ＭＳ 明朝"/>
          <w:kern w:val="0"/>
          <w:sz w:val="21"/>
          <w:szCs w:val="21"/>
        </w:rPr>
        <w:t>ATWS</w:t>
      </w:r>
      <w:r w:rsidRPr="00B14EB7">
        <w:rPr>
          <w:rFonts w:ascii="ＭＳ 明朝" w:eastAsia="ＭＳ 明朝" w:hAnsi="ＭＳ 明朝" w:cs="ＭＳ 明朝" w:hint="eastAsia"/>
          <w:kern w:val="0"/>
          <w:sz w:val="21"/>
          <w:szCs w:val="21"/>
        </w:rPr>
        <w:t>）」が北海道を中心に開催される。その中で唯一地域が主体となって取り組むエクスカーションが「ポストサミットアドベンチャー 」であり、</w:t>
      </w:r>
      <w:r w:rsidRPr="00B14EB7">
        <w:rPr>
          <w:rFonts w:ascii="ＭＳ 明朝" w:eastAsia="ＭＳ 明朝" w:hAnsi="ＭＳ 明朝" w:cs="ＭＳ 明朝"/>
          <w:kern w:val="0"/>
          <w:sz w:val="21"/>
          <w:szCs w:val="21"/>
        </w:rPr>
        <w:t>ATWS</w:t>
      </w:r>
      <w:r w:rsidRPr="00B14EB7">
        <w:rPr>
          <w:rFonts w:ascii="ＭＳ 明朝" w:eastAsia="ＭＳ 明朝" w:hAnsi="ＭＳ 明朝" w:cs="ＭＳ 明朝" w:hint="eastAsia"/>
          <w:kern w:val="0"/>
          <w:sz w:val="21"/>
          <w:szCs w:val="21"/>
        </w:rPr>
        <w:t>全プログラムで最も地域への波及も大きいものとなっている。本事業は、ポストサミットアドベンチャー開催</w:t>
      </w:r>
      <w:r w:rsidR="008A7841" w:rsidRPr="005E752A">
        <w:rPr>
          <w:rFonts w:ascii="ＭＳ 明朝" w:eastAsia="ＭＳ 明朝" w:hAnsi="ＭＳ 明朝" w:cs="ＭＳ 明朝" w:hint="eastAsia"/>
          <w:kern w:val="0"/>
          <w:sz w:val="21"/>
          <w:szCs w:val="21"/>
        </w:rPr>
        <w:t>を予定している</w:t>
      </w:r>
      <w:r w:rsidR="00A90E92" w:rsidRPr="005E752A">
        <w:rPr>
          <w:rFonts w:ascii="ＭＳ 明朝" w:eastAsia="ＭＳ 明朝" w:hAnsi="ＭＳ 明朝" w:cs="ＭＳ 明朝" w:hint="eastAsia"/>
          <w:kern w:val="0"/>
          <w:sz w:val="21"/>
          <w:szCs w:val="21"/>
        </w:rPr>
        <w:t>釧路地域及び十勝地域</w:t>
      </w:r>
      <w:r w:rsidRPr="00B14EB7">
        <w:rPr>
          <w:rFonts w:ascii="ＭＳ 明朝" w:eastAsia="ＭＳ 明朝" w:hAnsi="ＭＳ 明朝" w:cs="ＭＳ 明朝" w:hint="eastAsia"/>
          <w:kern w:val="0"/>
          <w:sz w:val="21"/>
          <w:szCs w:val="21"/>
        </w:rPr>
        <w:t>において、</w:t>
      </w:r>
      <w:r w:rsidRPr="00B14EB7">
        <w:rPr>
          <w:rFonts w:ascii="ＭＳ 明朝" w:eastAsia="ＭＳ 明朝" w:hAnsi="ＭＳ 明朝" w:cs="ＭＳ 明朝"/>
          <w:kern w:val="0"/>
          <w:sz w:val="21"/>
          <w:szCs w:val="21"/>
        </w:rPr>
        <w:t>AT</w:t>
      </w:r>
      <w:r w:rsidRPr="00B14EB7">
        <w:rPr>
          <w:rFonts w:ascii="ＭＳ 明朝" w:eastAsia="ＭＳ 明朝" w:hAnsi="ＭＳ 明朝" w:cs="ＭＳ 明朝" w:hint="eastAsia"/>
          <w:kern w:val="0"/>
          <w:sz w:val="21"/>
          <w:szCs w:val="21"/>
        </w:rPr>
        <w:t>商品の造成及び運営受入体制の構築を行い、次年度のポストサミットアドベンチャー</w:t>
      </w:r>
      <w:r w:rsidR="008A7841" w:rsidRPr="004D4892">
        <w:rPr>
          <w:rFonts w:ascii="ＭＳ 明朝" w:eastAsia="ＭＳ 明朝" w:hAnsi="ＭＳ 明朝" w:cs="ＭＳ 明朝" w:hint="eastAsia"/>
          <w:kern w:val="0"/>
          <w:sz w:val="21"/>
          <w:szCs w:val="21"/>
        </w:rPr>
        <w:t>に</w:t>
      </w:r>
      <w:r w:rsidRPr="00B14EB7">
        <w:rPr>
          <w:rFonts w:ascii="ＭＳ 明朝" w:eastAsia="ＭＳ 明朝" w:hAnsi="ＭＳ 明朝" w:cs="ＭＳ 明朝" w:hint="eastAsia"/>
          <w:kern w:val="0"/>
          <w:sz w:val="21"/>
          <w:szCs w:val="21"/>
        </w:rPr>
        <w:t>向けて販売プロモーション計画等を観光関係者等と策定し、そのノウハウやネットワークを地域に定着させることを目的としている。</w:t>
      </w:r>
    </w:p>
    <w:p w14:paraId="21AAA557" w14:textId="5313BD58" w:rsidR="00802E6A"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事業実施主体及び事業実施方法</w:t>
      </w:r>
    </w:p>
    <w:p w14:paraId="5F123646" w14:textId="7E6FCA23" w:rsidR="009F258F" w:rsidRPr="00B14EB7" w:rsidRDefault="00503CBC" w:rsidP="00802E6A">
      <w:pPr>
        <w:pStyle w:val="a3"/>
        <w:overflowPunct w:val="0"/>
        <w:snapToGrid w:val="0"/>
        <w:spacing w:after="240"/>
        <w:ind w:leftChars="0" w:left="42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kern w:val="0"/>
          <w:sz w:val="21"/>
          <w:szCs w:val="21"/>
        </w:rPr>
        <w:t>公益社団法人北海道観光振興機構（以下「観光機構」という。）が主体となり、民間企業等に委託して実施する。</w:t>
      </w:r>
    </w:p>
    <w:p w14:paraId="14D462E7" w14:textId="488CDD4A" w:rsidR="00D56D88" w:rsidRPr="00B14EB7" w:rsidRDefault="00D56D88"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企画提案応募条件等</w:t>
      </w:r>
    </w:p>
    <w:p w14:paraId="1050D0E3" w14:textId="77777777" w:rsidR="00802E6A" w:rsidRPr="00B14EB7" w:rsidRDefault="00F31498" w:rsidP="00802E6A">
      <w:pPr>
        <w:pStyle w:val="a3"/>
        <w:overflowPunct w:val="0"/>
        <w:snapToGrid w:val="0"/>
        <w:spacing w:after="240"/>
        <w:ind w:leftChars="0" w:left="420"/>
        <w:textAlignment w:val="baseline"/>
        <w:rPr>
          <w:rFonts w:ascii="ＭＳ 明朝" w:eastAsia="ＭＳ 明朝" w:hAnsi="ＭＳ 明朝"/>
          <w:kern w:val="0"/>
          <w:sz w:val="21"/>
          <w:szCs w:val="21"/>
        </w:rPr>
      </w:pPr>
      <w:r w:rsidRPr="00B14EB7">
        <w:rPr>
          <w:rFonts w:ascii="ＭＳ 明朝" w:eastAsia="ＭＳ 明朝" w:hAnsi="ＭＳ 明朝" w:hint="eastAsia"/>
          <w:kern w:val="0"/>
          <w:sz w:val="21"/>
          <w:szCs w:val="21"/>
        </w:rPr>
        <w:t>単体企業等又は複数企業等による連合体（以下「コンソーシアム」という。）とし、単体企業等及コンソーシアムの構成員は、次のいずれにも該当すること</w:t>
      </w:r>
    </w:p>
    <w:p w14:paraId="31693062" w14:textId="5B1A71E0" w:rsidR="00802E6A" w:rsidRPr="00B14EB7" w:rsidRDefault="00F31498" w:rsidP="00D779CD">
      <w:pPr>
        <w:pStyle w:val="a3"/>
        <w:numPr>
          <w:ilvl w:val="1"/>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道内に本・支店等を有する次のいずれかの者であること。ただし、コンソーシアムの場合、構成員</w:t>
      </w:r>
      <w:r w:rsidRPr="00B14EB7">
        <w:rPr>
          <w:rFonts w:ascii="ＭＳ 明朝" w:eastAsia="ＭＳ 明朝" w:hAnsi="ＭＳ 明朝" w:hint="eastAsia"/>
          <w:sz w:val="21"/>
          <w:szCs w:val="21"/>
        </w:rPr>
        <w:t>のうち1者以上が道内に本・支店等を有する場合は可とする(なお、コンソーシアムの場合には、別紙協定書</w:t>
      </w:r>
      <w:r w:rsidR="00C8122B" w:rsidRPr="00B14EB7">
        <w:rPr>
          <w:rFonts w:ascii="ＭＳ 明朝" w:eastAsia="ＭＳ 明朝" w:hAnsi="ＭＳ 明朝" w:hint="eastAsia"/>
          <w:sz w:val="21"/>
          <w:szCs w:val="21"/>
        </w:rPr>
        <w:t>の写し</w:t>
      </w:r>
      <w:r w:rsidRPr="00B14EB7">
        <w:rPr>
          <w:rFonts w:ascii="ＭＳ 明朝" w:eastAsia="ＭＳ 明朝" w:hAnsi="ＭＳ 明朝" w:hint="eastAsia"/>
          <w:sz w:val="21"/>
          <w:szCs w:val="21"/>
        </w:rPr>
        <w:t>を提出する</w:t>
      </w:r>
      <w:r w:rsidR="00C8122B" w:rsidRPr="00B14EB7">
        <w:rPr>
          <w:rFonts w:ascii="ＭＳ 明朝" w:eastAsia="ＭＳ 明朝" w:hAnsi="ＭＳ 明朝" w:hint="eastAsia"/>
          <w:sz w:val="21"/>
          <w:szCs w:val="21"/>
        </w:rPr>
        <w:t>こと</w:t>
      </w:r>
      <w:r w:rsidRPr="00B14EB7">
        <w:rPr>
          <w:rFonts w:ascii="ＭＳ 明朝" w:eastAsia="ＭＳ 明朝" w:hAnsi="ＭＳ 明朝" w:hint="eastAsia"/>
          <w:sz w:val="21"/>
          <w:szCs w:val="21"/>
        </w:rPr>
        <w:t>)</w:t>
      </w:r>
      <w:r w:rsidR="00C8122B" w:rsidRPr="00B14EB7">
        <w:rPr>
          <w:rFonts w:ascii="ＭＳ 明朝" w:eastAsia="ＭＳ 明朝" w:hAnsi="ＭＳ 明朝" w:hint="eastAsia"/>
          <w:sz w:val="21"/>
          <w:szCs w:val="21"/>
        </w:rPr>
        <w:t>。</w:t>
      </w:r>
    </w:p>
    <w:p w14:paraId="2C75E21F" w14:textId="77777777" w:rsidR="00802E6A" w:rsidRPr="00B14EB7" w:rsidRDefault="00F31498" w:rsidP="00D779CD">
      <w:pPr>
        <w:pStyle w:val="a3"/>
        <w:numPr>
          <w:ilvl w:val="2"/>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民間企業</w:t>
      </w:r>
    </w:p>
    <w:p w14:paraId="2D1A60A7" w14:textId="77777777" w:rsidR="00802E6A" w:rsidRPr="00B14EB7" w:rsidRDefault="00F31498" w:rsidP="00D779CD">
      <w:pPr>
        <w:pStyle w:val="a3"/>
        <w:numPr>
          <w:ilvl w:val="2"/>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特定非営利活動促進法（平成 10 年法律第 7 号）に基づく特定非営利活動法人</w:t>
      </w:r>
    </w:p>
    <w:p w14:paraId="29581A26" w14:textId="77777777" w:rsidR="00802E6A" w:rsidRPr="00B14EB7" w:rsidRDefault="00F31498" w:rsidP="00D779CD">
      <w:pPr>
        <w:pStyle w:val="a3"/>
        <w:numPr>
          <w:ilvl w:val="2"/>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その他の法人、又は法人以外の団体等</w:t>
      </w:r>
    </w:p>
    <w:p w14:paraId="36F5FEFF" w14:textId="77777777" w:rsidR="00802E6A" w:rsidRPr="00B14EB7" w:rsidRDefault="00F31498" w:rsidP="00D779CD">
      <w:pPr>
        <w:pStyle w:val="a3"/>
        <w:numPr>
          <w:ilvl w:val="1"/>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コンソーシアムの構成員が単独企業又は他のコンソーシアムの構成員として、この企画提案に参加する者でないこと</w:t>
      </w:r>
    </w:p>
    <w:p w14:paraId="0E892C76" w14:textId="77777777" w:rsidR="00802E6A" w:rsidRPr="00B14EB7" w:rsidRDefault="00F31498" w:rsidP="00D779CD">
      <w:pPr>
        <w:pStyle w:val="a3"/>
        <w:numPr>
          <w:ilvl w:val="1"/>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提案事項を的確に実施し、成果物の品質管理能力を有する者であること</w:t>
      </w:r>
    </w:p>
    <w:p w14:paraId="5944AECB" w14:textId="77777777" w:rsidR="00802E6A" w:rsidRPr="00B14EB7" w:rsidRDefault="00F31498" w:rsidP="00D779CD">
      <w:pPr>
        <w:pStyle w:val="a3"/>
        <w:numPr>
          <w:ilvl w:val="1"/>
          <w:numId w:val="3"/>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観光機構が必要と判断する際に、観光機構にて業務打合せを行える人員・業務実施体制を取ることができる者であること</w:t>
      </w:r>
    </w:p>
    <w:p w14:paraId="338715A2" w14:textId="4D541E15" w:rsidR="006926C1" w:rsidRPr="00B14EB7" w:rsidRDefault="00F31498" w:rsidP="00D779CD">
      <w:pPr>
        <w:pStyle w:val="a3"/>
        <w:numPr>
          <w:ilvl w:val="1"/>
          <w:numId w:val="3"/>
        </w:numPr>
        <w:overflowPunct w:val="0"/>
        <w:snapToGrid w:val="0"/>
        <w:spacing w:after="24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暴力団員（暴力団員による不当な行為の防止等に関する法律（平成３年法律第７７号）第２条第６号に規定する暴力団員をいう。）又は暴力団関係事業者（暴力団員が実質的に経営を支配する事業者その他同条第２号に規定する暴力団又は暴力団員と密接な関係を有する事業者をいう。）に該当しない者であること</w:t>
      </w:r>
    </w:p>
    <w:p w14:paraId="6055B999" w14:textId="63D25123" w:rsidR="00503CBC"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 xml:space="preserve">契約方法等　</w:t>
      </w:r>
    </w:p>
    <w:p w14:paraId="53BE02F0" w14:textId="77777777" w:rsidR="00503CBC" w:rsidRPr="00B14EB7" w:rsidRDefault="00503CBC" w:rsidP="00802E6A">
      <w:pPr>
        <w:pStyle w:val="a3"/>
        <w:overflowPunct w:val="0"/>
        <w:snapToGrid w:val="0"/>
        <w:ind w:leftChars="0" w:left="420"/>
        <w:textAlignment w:val="baseline"/>
        <w:rPr>
          <w:rFonts w:ascii="ＭＳ 明朝" w:eastAsia="ＭＳ 明朝" w:hAnsi="ＭＳ 明朝"/>
          <w:kern w:val="0"/>
          <w:sz w:val="21"/>
          <w:szCs w:val="21"/>
        </w:rPr>
      </w:pPr>
      <w:r w:rsidRPr="00B14EB7">
        <w:rPr>
          <w:rFonts w:ascii="ＭＳ 明朝" w:eastAsia="ＭＳ 明朝" w:hAnsi="ＭＳ 明朝" w:hint="eastAsia"/>
          <w:kern w:val="0"/>
          <w:sz w:val="21"/>
          <w:szCs w:val="21"/>
        </w:rPr>
        <w:t>公募型プロポーザル方式（価格考慮型）による随意契約</w:t>
      </w:r>
    </w:p>
    <w:p w14:paraId="3B83A1A8" w14:textId="4B0B3C4B" w:rsidR="00503CBC" w:rsidRPr="00B14EB7" w:rsidRDefault="00503CBC" w:rsidP="00802E6A">
      <w:pPr>
        <w:pStyle w:val="a3"/>
        <w:overflowPunct w:val="0"/>
        <w:snapToGrid w:val="0"/>
        <w:spacing w:after="240"/>
        <w:ind w:leftChars="0" w:left="420"/>
        <w:textAlignment w:val="baseline"/>
        <w:rPr>
          <w:rFonts w:ascii="ＭＳ 明朝" w:eastAsia="ＭＳ 明朝" w:hAnsi="ＭＳ 明朝"/>
          <w:kern w:val="0"/>
          <w:sz w:val="21"/>
          <w:szCs w:val="21"/>
        </w:rPr>
      </w:pPr>
      <w:r w:rsidRPr="00B14EB7">
        <w:rPr>
          <w:rFonts w:ascii="ＭＳ 明朝" w:eastAsia="ＭＳ 明朝" w:hAnsi="ＭＳ 明朝" w:hint="eastAsia"/>
          <w:kern w:val="0"/>
          <w:sz w:val="21"/>
          <w:szCs w:val="21"/>
        </w:rPr>
        <w:t>※企画提案内容に加えて価格についても審査基準の要素とする。</w:t>
      </w:r>
    </w:p>
    <w:p w14:paraId="6B6F266D" w14:textId="77777777" w:rsidR="00802E6A" w:rsidRPr="00B14EB7" w:rsidRDefault="00C6190A"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委託事業費（上限）</w:t>
      </w:r>
    </w:p>
    <w:p w14:paraId="220ACB5A" w14:textId="7D3E7759" w:rsidR="00C6190A" w:rsidRPr="00B14EB7" w:rsidRDefault="008E34E0" w:rsidP="006C0EAF">
      <w:pPr>
        <w:pStyle w:val="a3"/>
        <w:overflowPunct w:val="0"/>
        <w:snapToGrid w:val="0"/>
        <w:ind w:leftChars="0" w:left="420"/>
        <w:textAlignment w:val="baseline"/>
        <w:rPr>
          <w:rFonts w:ascii="ＭＳ 明朝" w:eastAsia="ＭＳ 明朝" w:hAnsi="ＭＳ 明朝" w:cs="ＭＳ 明朝"/>
          <w:kern w:val="0"/>
          <w:sz w:val="21"/>
          <w:szCs w:val="21"/>
        </w:rPr>
      </w:pPr>
      <w:r w:rsidRPr="005E752A">
        <w:rPr>
          <w:rFonts w:ascii="ＭＳ 明朝" w:eastAsia="ＭＳ 明朝" w:hAnsi="ＭＳ 明朝" w:cs="ＭＳ 明朝"/>
          <w:kern w:val="0"/>
          <w:sz w:val="21"/>
          <w:szCs w:val="21"/>
        </w:rPr>
        <w:t>8</w:t>
      </w:r>
      <w:r w:rsidR="00DC7997" w:rsidRPr="005E752A">
        <w:rPr>
          <w:rFonts w:ascii="ＭＳ 明朝" w:eastAsia="ＭＳ 明朝" w:hAnsi="ＭＳ 明朝" w:cs="ＭＳ 明朝" w:hint="eastAsia"/>
          <w:kern w:val="0"/>
          <w:sz w:val="21"/>
          <w:szCs w:val="21"/>
        </w:rPr>
        <w:t>,</w:t>
      </w:r>
      <w:r w:rsidR="006C0EAF" w:rsidRPr="005E752A">
        <w:rPr>
          <w:rFonts w:ascii="ＭＳ 明朝" w:eastAsia="ＭＳ 明朝" w:hAnsi="ＭＳ 明朝" w:cs="ＭＳ 明朝"/>
          <w:kern w:val="0"/>
          <w:sz w:val="21"/>
          <w:szCs w:val="21"/>
        </w:rPr>
        <w:t>0</w:t>
      </w:r>
      <w:r w:rsidR="00E31724" w:rsidRPr="005E752A">
        <w:rPr>
          <w:rFonts w:ascii="ＭＳ 明朝" w:eastAsia="ＭＳ 明朝" w:hAnsi="ＭＳ 明朝" w:cs="ＭＳ 明朝" w:hint="eastAsia"/>
          <w:kern w:val="0"/>
          <w:sz w:val="21"/>
          <w:szCs w:val="21"/>
        </w:rPr>
        <w:t>00</w:t>
      </w:r>
      <w:r w:rsidR="00DC7997" w:rsidRPr="005E752A">
        <w:rPr>
          <w:rFonts w:ascii="ＭＳ 明朝" w:eastAsia="ＭＳ 明朝" w:hAnsi="ＭＳ 明朝" w:cs="ＭＳ 明朝" w:hint="eastAsia"/>
          <w:kern w:val="0"/>
          <w:sz w:val="21"/>
          <w:szCs w:val="21"/>
        </w:rPr>
        <w:t>,000</w:t>
      </w:r>
      <w:r w:rsidR="00C6190A" w:rsidRPr="005E752A">
        <w:rPr>
          <w:rFonts w:ascii="ＭＳ 明朝" w:eastAsia="ＭＳ 明朝" w:hAnsi="ＭＳ 明朝" w:cs="ＭＳ 明朝" w:hint="eastAsia"/>
          <w:kern w:val="0"/>
          <w:sz w:val="21"/>
          <w:szCs w:val="21"/>
        </w:rPr>
        <w:t>円</w:t>
      </w:r>
      <w:r w:rsidR="00C6190A" w:rsidRPr="00B14EB7">
        <w:rPr>
          <w:rFonts w:ascii="ＭＳ 明朝" w:eastAsia="ＭＳ 明朝" w:hAnsi="ＭＳ 明朝" w:cs="ＭＳ 明朝" w:hint="eastAsia"/>
          <w:kern w:val="0"/>
          <w:sz w:val="21"/>
          <w:szCs w:val="21"/>
        </w:rPr>
        <w:t>（消費税</w:t>
      </w:r>
      <w:r w:rsidR="00E75747" w:rsidRPr="00B14EB7">
        <w:rPr>
          <w:rFonts w:ascii="ＭＳ 明朝" w:eastAsia="ＭＳ 明朝" w:hAnsi="ＭＳ 明朝" w:cs="ＭＳ 明朝" w:hint="eastAsia"/>
          <w:kern w:val="0"/>
          <w:sz w:val="21"/>
          <w:szCs w:val="21"/>
        </w:rPr>
        <w:t>及び地方消費税相当額を含む</w:t>
      </w:r>
      <w:r w:rsidR="00C6190A" w:rsidRPr="00B14EB7">
        <w:rPr>
          <w:rFonts w:ascii="ＭＳ 明朝" w:eastAsia="ＭＳ 明朝" w:hAnsi="ＭＳ 明朝" w:cs="ＭＳ 明朝" w:hint="eastAsia"/>
          <w:kern w:val="0"/>
          <w:sz w:val="21"/>
          <w:szCs w:val="21"/>
        </w:rPr>
        <w:t>）</w:t>
      </w:r>
    </w:p>
    <w:p w14:paraId="47CEDFD8" w14:textId="72AFA096" w:rsidR="00C54C7E" w:rsidRPr="00B14EB7" w:rsidRDefault="00F31498" w:rsidP="00802E6A">
      <w:pPr>
        <w:pStyle w:val="a3"/>
        <w:overflowPunct w:val="0"/>
        <w:snapToGrid w:val="0"/>
        <w:spacing w:after="240"/>
        <w:ind w:leftChars="0" w:left="420"/>
        <w:textAlignment w:val="baseline"/>
        <w:rPr>
          <w:rFonts w:ascii="ＭＳ 明朝" w:eastAsia="ＭＳ 明朝" w:hAnsi="ＭＳ 明朝"/>
          <w:kern w:val="0"/>
          <w:sz w:val="21"/>
          <w:szCs w:val="21"/>
        </w:rPr>
      </w:pPr>
      <w:r w:rsidRPr="00B14EB7">
        <w:rPr>
          <w:rFonts w:ascii="ＭＳ 明朝" w:eastAsia="ＭＳ 明朝" w:hAnsi="ＭＳ 明朝" w:hint="eastAsia"/>
          <w:kern w:val="0"/>
          <w:sz w:val="21"/>
          <w:szCs w:val="21"/>
        </w:rPr>
        <w:t>※</w:t>
      </w:r>
      <w:r w:rsidR="00C54C7E" w:rsidRPr="00B14EB7">
        <w:rPr>
          <w:rFonts w:ascii="ＭＳ 明朝" w:eastAsia="ＭＳ 明朝" w:hAnsi="ＭＳ 明朝" w:hint="eastAsia"/>
          <w:kern w:val="0"/>
          <w:sz w:val="21"/>
          <w:szCs w:val="21"/>
        </w:rPr>
        <w:t>新型コロナウイルス感染拡大により、委託業務の内容および予算上限額について、変更又は事業が中止になる場合がある。その場合、</w:t>
      </w:r>
      <w:r w:rsidR="00A4783F" w:rsidRPr="00B14EB7">
        <w:rPr>
          <w:rFonts w:ascii="ＭＳ 明朝" w:eastAsia="ＭＳ 明朝" w:hAnsi="ＭＳ 明朝" w:hint="eastAsia"/>
          <w:kern w:val="0"/>
          <w:sz w:val="21"/>
          <w:szCs w:val="21"/>
        </w:rPr>
        <w:t>観光</w:t>
      </w:r>
      <w:r w:rsidR="00C54C7E" w:rsidRPr="00B14EB7">
        <w:rPr>
          <w:rFonts w:ascii="ＭＳ 明朝" w:eastAsia="ＭＳ 明朝" w:hAnsi="ＭＳ 明朝" w:hint="eastAsia"/>
          <w:kern w:val="0"/>
          <w:sz w:val="21"/>
          <w:szCs w:val="21"/>
        </w:rPr>
        <w:t>機構と提案者の双方の協議により提案内容の変更</w:t>
      </w:r>
      <w:r w:rsidRPr="00B14EB7">
        <w:rPr>
          <w:rFonts w:ascii="ＭＳ 明朝" w:eastAsia="ＭＳ 明朝" w:hAnsi="ＭＳ 明朝" w:hint="eastAsia"/>
          <w:kern w:val="0"/>
          <w:sz w:val="21"/>
          <w:szCs w:val="21"/>
        </w:rPr>
        <w:t>を行うことがある</w:t>
      </w:r>
      <w:r w:rsidR="00C54C7E" w:rsidRPr="00B14EB7">
        <w:rPr>
          <w:rFonts w:ascii="ＭＳ 明朝" w:eastAsia="ＭＳ 明朝" w:hAnsi="ＭＳ 明朝" w:hint="eastAsia"/>
          <w:kern w:val="0"/>
          <w:sz w:val="21"/>
          <w:szCs w:val="21"/>
        </w:rPr>
        <w:t>。</w:t>
      </w:r>
    </w:p>
    <w:p w14:paraId="3266D16C" w14:textId="77777777" w:rsidR="00802E6A"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委託期間及び業務スケジュール</w:t>
      </w:r>
    </w:p>
    <w:p w14:paraId="5CDB3AFF" w14:textId="4D518B10" w:rsidR="00802E6A"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委託期間：契約締結日から令和</w:t>
      </w:r>
      <w:r w:rsidR="000A335F" w:rsidRPr="00B14EB7">
        <w:rPr>
          <w:rFonts w:ascii="ＭＳ 明朝" w:eastAsia="ＭＳ 明朝" w:hAnsi="ＭＳ 明朝" w:cs="ＭＳ 明朝"/>
          <w:kern w:val="0"/>
          <w:sz w:val="21"/>
          <w:szCs w:val="21"/>
        </w:rPr>
        <w:t>5</w:t>
      </w:r>
      <w:r w:rsidRPr="00B14EB7">
        <w:rPr>
          <w:rFonts w:ascii="ＭＳ 明朝" w:eastAsia="ＭＳ 明朝" w:hAnsi="ＭＳ 明朝" w:cs="ＭＳ 明朝" w:hint="eastAsia"/>
          <w:kern w:val="0"/>
          <w:sz w:val="21"/>
          <w:szCs w:val="21"/>
        </w:rPr>
        <w:t>年</w:t>
      </w:r>
      <w:r w:rsidR="006253E8" w:rsidRPr="00B14EB7">
        <w:rPr>
          <w:rFonts w:ascii="ＭＳ 明朝" w:eastAsia="ＭＳ 明朝" w:hAnsi="ＭＳ 明朝" w:cs="ＭＳ 明朝"/>
          <w:kern w:val="0"/>
          <w:sz w:val="21"/>
          <w:szCs w:val="21"/>
        </w:rPr>
        <w:t>3</w:t>
      </w:r>
      <w:r w:rsidR="008F366D" w:rsidRPr="00B14EB7">
        <w:rPr>
          <w:rFonts w:ascii="ＭＳ 明朝" w:eastAsia="ＭＳ 明朝" w:hAnsi="ＭＳ 明朝" w:cs="ＭＳ 明朝" w:hint="eastAsia"/>
          <w:kern w:val="0"/>
          <w:sz w:val="21"/>
          <w:szCs w:val="21"/>
        </w:rPr>
        <w:t>月</w:t>
      </w:r>
      <w:r w:rsidR="006253E8" w:rsidRPr="00B14EB7">
        <w:rPr>
          <w:rFonts w:ascii="ＭＳ 明朝" w:eastAsia="ＭＳ 明朝" w:hAnsi="ＭＳ 明朝" w:cs="ＭＳ 明朝"/>
          <w:kern w:val="0"/>
          <w:sz w:val="21"/>
          <w:szCs w:val="21"/>
        </w:rPr>
        <w:t>31</w:t>
      </w:r>
      <w:r w:rsidRPr="00B14EB7">
        <w:rPr>
          <w:rFonts w:ascii="ＭＳ 明朝" w:eastAsia="ＭＳ 明朝" w:hAnsi="ＭＳ 明朝" w:cs="ＭＳ 明朝" w:hint="eastAsia"/>
          <w:kern w:val="0"/>
          <w:sz w:val="21"/>
          <w:szCs w:val="21"/>
        </w:rPr>
        <w:t>日</w:t>
      </w:r>
      <w:r w:rsidR="00830504" w:rsidRPr="00B14EB7">
        <w:rPr>
          <w:rFonts w:ascii="ＭＳ 明朝" w:eastAsia="ＭＳ 明朝" w:hAnsi="ＭＳ 明朝" w:cs="ＭＳ 明朝" w:hint="eastAsia"/>
          <w:kern w:val="0"/>
          <w:sz w:val="21"/>
          <w:szCs w:val="21"/>
        </w:rPr>
        <w:t>（</w:t>
      </w:r>
      <w:r w:rsidR="006253E8" w:rsidRPr="00B14EB7">
        <w:rPr>
          <w:rFonts w:ascii="ＭＳ 明朝" w:eastAsia="ＭＳ 明朝" w:hAnsi="ＭＳ 明朝" w:cs="ＭＳ 明朝" w:hint="eastAsia"/>
          <w:kern w:val="0"/>
          <w:sz w:val="21"/>
          <w:szCs w:val="21"/>
        </w:rPr>
        <w:t>金</w:t>
      </w:r>
      <w:r w:rsidR="00830504" w:rsidRPr="00B14EB7">
        <w:rPr>
          <w:rFonts w:ascii="ＭＳ 明朝" w:eastAsia="ＭＳ 明朝" w:hAnsi="ＭＳ 明朝" w:cs="ＭＳ 明朝" w:hint="eastAsia"/>
          <w:kern w:val="0"/>
          <w:sz w:val="21"/>
          <w:szCs w:val="21"/>
        </w:rPr>
        <w:t>）</w:t>
      </w:r>
      <w:r w:rsidRPr="00B14EB7">
        <w:rPr>
          <w:rFonts w:ascii="ＭＳ 明朝" w:eastAsia="ＭＳ 明朝" w:hAnsi="ＭＳ 明朝" w:cs="ＭＳ 明朝" w:hint="eastAsia"/>
          <w:kern w:val="0"/>
          <w:sz w:val="21"/>
          <w:szCs w:val="21"/>
        </w:rPr>
        <w:t>まで</w:t>
      </w:r>
    </w:p>
    <w:p w14:paraId="029FD3C4" w14:textId="0DA7749F"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lastRenderedPageBreak/>
        <w:t>業務スケジュール</w:t>
      </w:r>
    </w:p>
    <w:p w14:paraId="769C1BCE" w14:textId="28FB7F13" w:rsidR="00683666" w:rsidRPr="00B14EB7" w:rsidRDefault="00272B95" w:rsidP="00A90E92">
      <w:pPr>
        <w:overflowPunct w:val="0"/>
        <w:snapToGrid w:val="0"/>
        <w:spacing w:line="320" w:lineRule="exact"/>
        <w:ind w:leftChars="200" w:left="392" w:firstLineChars="50" w:firstLine="103"/>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7</w:t>
      </w:r>
      <w:r w:rsidR="00683666"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13</w:t>
      </w:r>
      <w:r w:rsidR="00683666"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水</w:t>
      </w:r>
      <w:r w:rsidR="00683666" w:rsidRPr="00B14EB7">
        <w:rPr>
          <w:rFonts w:ascii="ＭＳ 明朝" w:eastAsia="ＭＳ 明朝" w:hAnsi="ＭＳ 明朝" w:cs="ＭＳ 明朝" w:hint="eastAsia"/>
          <w:kern w:val="0"/>
          <w:sz w:val="21"/>
          <w:szCs w:val="21"/>
        </w:rPr>
        <w:t>）</w:t>
      </w:r>
      <w:r w:rsidR="00683666" w:rsidRPr="00B14EB7">
        <w:rPr>
          <w:rFonts w:ascii="ＭＳ 明朝" w:eastAsia="ＭＳ 明朝" w:hAnsi="ＭＳ 明朝" w:cs="ＭＳ 明朝"/>
          <w:kern w:val="0"/>
          <w:sz w:val="21"/>
          <w:szCs w:val="21"/>
        </w:rPr>
        <w:tab/>
      </w:r>
      <w:r w:rsidR="00683666" w:rsidRPr="00B14EB7">
        <w:rPr>
          <w:rFonts w:ascii="ＭＳ 明朝" w:eastAsia="ＭＳ 明朝" w:hAnsi="ＭＳ 明朝" w:cs="ＭＳ 明朝" w:hint="eastAsia"/>
          <w:kern w:val="0"/>
          <w:sz w:val="21"/>
          <w:szCs w:val="21"/>
        </w:rPr>
        <w:t>公示</w:t>
      </w:r>
    </w:p>
    <w:p w14:paraId="5DE3A139" w14:textId="7FF183C2" w:rsidR="00683666" w:rsidRPr="00B14EB7" w:rsidRDefault="00272B95" w:rsidP="00A90E92">
      <w:pPr>
        <w:overflowPunct w:val="0"/>
        <w:snapToGrid w:val="0"/>
        <w:spacing w:line="320" w:lineRule="exact"/>
        <w:ind w:leftChars="200" w:left="392" w:firstLineChars="50" w:firstLine="103"/>
        <w:textAlignment w:val="baseline"/>
        <w:rPr>
          <w:rFonts w:ascii="ＭＳ 明朝" w:eastAsia="ＭＳ 明朝" w:hAnsi="ＭＳ 明朝"/>
          <w:spacing w:val="2"/>
          <w:kern w:val="0"/>
          <w:sz w:val="21"/>
          <w:szCs w:val="21"/>
        </w:rPr>
      </w:pPr>
      <w:r>
        <w:rPr>
          <w:rFonts w:ascii="ＭＳ 明朝" w:eastAsia="ＭＳ 明朝" w:hAnsi="ＭＳ 明朝" w:cs="ＭＳ 明朝" w:hint="eastAsia"/>
          <w:kern w:val="0"/>
          <w:sz w:val="21"/>
          <w:szCs w:val="21"/>
        </w:rPr>
        <w:t>7</w:t>
      </w:r>
      <w:r w:rsidR="00683666"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20</w:t>
      </w:r>
      <w:r w:rsidR="00683666"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水</w:t>
      </w:r>
      <w:r w:rsidR="00683666" w:rsidRPr="00B14EB7">
        <w:rPr>
          <w:rFonts w:ascii="ＭＳ 明朝" w:eastAsia="ＭＳ 明朝" w:hAnsi="ＭＳ 明朝" w:cs="ＭＳ 明朝" w:hint="eastAsia"/>
          <w:kern w:val="0"/>
          <w:sz w:val="21"/>
          <w:szCs w:val="21"/>
        </w:rPr>
        <w:t>）</w:t>
      </w:r>
      <w:r w:rsidR="00683666" w:rsidRPr="00B14EB7">
        <w:rPr>
          <w:rFonts w:ascii="ＭＳ 明朝" w:eastAsia="ＭＳ 明朝" w:hAnsi="ＭＳ 明朝" w:cs="ＭＳ 明朝"/>
          <w:kern w:val="0"/>
          <w:sz w:val="21"/>
          <w:szCs w:val="21"/>
        </w:rPr>
        <w:tab/>
      </w:r>
      <w:r w:rsidR="00683666" w:rsidRPr="00B14EB7">
        <w:rPr>
          <w:rFonts w:ascii="ＭＳ 明朝" w:eastAsia="ＭＳ 明朝" w:hAnsi="ＭＳ 明朝" w:cs="ＭＳ 明朝" w:hint="eastAsia"/>
          <w:kern w:val="0"/>
          <w:sz w:val="21"/>
          <w:szCs w:val="21"/>
        </w:rPr>
        <w:t>事業説明会</w:t>
      </w:r>
    </w:p>
    <w:p w14:paraId="00ACFD6C" w14:textId="1939AF90" w:rsidR="00683666" w:rsidRPr="00B14EB7" w:rsidRDefault="00272B95" w:rsidP="00A90E92">
      <w:pPr>
        <w:overflowPunct w:val="0"/>
        <w:snapToGrid w:val="0"/>
        <w:spacing w:line="320" w:lineRule="exact"/>
        <w:ind w:leftChars="200" w:left="392" w:firstLineChars="50" w:firstLine="103"/>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7</w:t>
      </w:r>
      <w:r w:rsidR="00683666"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22</w:t>
      </w:r>
      <w:r w:rsidR="00683666"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金</w:t>
      </w:r>
      <w:r w:rsidR="00683666" w:rsidRPr="00B14EB7">
        <w:rPr>
          <w:rFonts w:ascii="ＭＳ 明朝" w:eastAsia="ＭＳ 明朝" w:hAnsi="ＭＳ 明朝" w:cs="ＭＳ 明朝" w:hint="eastAsia"/>
          <w:kern w:val="0"/>
          <w:sz w:val="21"/>
          <w:szCs w:val="21"/>
        </w:rPr>
        <w:t>）</w:t>
      </w:r>
      <w:r w:rsidR="00683666" w:rsidRPr="00B14EB7">
        <w:rPr>
          <w:rFonts w:ascii="ＭＳ 明朝" w:eastAsia="ＭＳ 明朝" w:hAnsi="ＭＳ 明朝" w:cs="ＭＳ 明朝"/>
          <w:kern w:val="0"/>
          <w:sz w:val="21"/>
          <w:szCs w:val="21"/>
        </w:rPr>
        <w:tab/>
      </w:r>
      <w:r w:rsidR="00683666" w:rsidRPr="00B14EB7">
        <w:rPr>
          <w:rFonts w:ascii="ＭＳ 明朝" w:eastAsia="ＭＳ 明朝" w:hAnsi="ＭＳ 明朝" w:cs="ＭＳ 明朝" w:hint="eastAsia"/>
          <w:kern w:val="0"/>
          <w:sz w:val="21"/>
          <w:szCs w:val="21"/>
        </w:rPr>
        <w:t>企画提案の参加表明期限</w:t>
      </w:r>
    </w:p>
    <w:p w14:paraId="0782D96D" w14:textId="43CDCD6F" w:rsidR="00683666" w:rsidRPr="00B14EB7" w:rsidRDefault="00272B95" w:rsidP="00A90E92">
      <w:pPr>
        <w:overflowPunct w:val="0"/>
        <w:snapToGrid w:val="0"/>
        <w:spacing w:line="320" w:lineRule="exact"/>
        <w:ind w:leftChars="200" w:left="392" w:firstLineChars="50" w:firstLine="103"/>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8</w:t>
      </w:r>
      <w:r w:rsidR="00683666"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3</w:t>
      </w:r>
      <w:r w:rsidR="00683666" w:rsidRPr="00B14EB7">
        <w:rPr>
          <w:rFonts w:ascii="ＭＳ 明朝" w:eastAsia="ＭＳ 明朝" w:hAnsi="ＭＳ 明朝" w:cs="ＭＳ 明朝" w:hint="eastAsia"/>
          <w:kern w:val="0"/>
          <w:sz w:val="21"/>
          <w:szCs w:val="21"/>
        </w:rPr>
        <w:t>日（</w:t>
      </w:r>
      <w:r>
        <w:rPr>
          <w:rFonts w:ascii="ＭＳ 明朝" w:eastAsia="ＭＳ 明朝" w:hAnsi="ＭＳ 明朝" w:cs="ＭＳ 明朝" w:hint="eastAsia"/>
          <w:kern w:val="0"/>
          <w:sz w:val="21"/>
          <w:szCs w:val="21"/>
        </w:rPr>
        <w:t>水</w:t>
      </w:r>
      <w:r w:rsidR="00683666" w:rsidRPr="00B14EB7">
        <w:rPr>
          <w:rFonts w:ascii="ＭＳ 明朝" w:eastAsia="ＭＳ 明朝" w:hAnsi="ＭＳ 明朝" w:cs="ＭＳ 明朝" w:hint="eastAsia"/>
          <w:kern w:val="0"/>
          <w:sz w:val="21"/>
          <w:szCs w:val="21"/>
        </w:rPr>
        <w:t>）</w:t>
      </w:r>
      <w:r w:rsidR="00683666" w:rsidRPr="00B14EB7">
        <w:rPr>
          <w:rFonts w:ascii="ＭＳ 明朝" w:eastAsia="ＭＳ 明朝" w:hAnsi="ＭＳ 明朝" w:cs="ＭＳ 明朝"/>
          <w:kern w:val="0"/>
          <w:sz w:val="21"/>
          <w:szCs w:val="21"/>
        </w:rPr>
        <w:tab/>
      </w:r>
      <w:r w:rsidR="00683666" w:rsidRPr="00B14EB7">
        <w:rPr>
          <w:rFonts w:ascii="ＭＳ 明朝" w:eastAsia="ＭＳ 明朝" w:hAnsi="ＭＳ 明朝" w:cs="ＭＳ 明朝" w:hint="eastAsia"/>
          <w:kern w:val="0"/>
          <w:sz w:val="21"/>
          <w:szCs w:val="21"/>
        </w:rPr>
        <w:t>企画提案書の提出期限</w:t>
      </w:r>
    </w:p>
    <w:p w14:paraId="41DBDF20" w14:textId="37249655" w:rsidR="00683666" w:rsidRPr="00B14EB7" w:rsidRDefault="00272B95" w:rsidP="00A90E92">
      <w:pPr>
        <w:overflowPunct w:val="0"/>
        <w:snapToGrid w:val="0"/>
        <w:spacing w:line="320" w:lineRule="exact"/>
        <w:ind w:leftChars="200" w:left="392" w:firstLineChars="50" w:firstLine="103"/>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8</w:t>
      </w:r>
      <w:r w:rsidR="00683666" w:rsidRPr="00B14EB7">
        <w:rPr>
          <w:rFonts w:ascii="ＭＳ 明朝" w:eastAsia="ＭＳ 明朝" w:hAnsi="ＭＳ 明朝" w:cs="ＭＳ 明朝" w:hint="eastAsia"/>
          <w:kern w:val="0"/>
          <w:sz w:val="21"/>
          <w:szCs w:val="21"/>
        </w:rPr>
        <w:t>月</w:t>
      </w:r>
      <w:r>
        <w:rPr>
          <w:rFonts w:ascii="ＭＳ 明朝" w:eastAsia="ＭＳ 明朝" w:hAnsi="ＭＳ 明朝" w:cs="ＭＳ 明朝" w:hint="eastAsia"/>
          <w:kern w:val="0"/>
          <w:sz w:val="21"/>
          <w:szCs w:val="21"/>
        </w:rPr>
        <w:t>5</w:t>
      </w:r>
      <w:r w:rsidR="00683666" w:rsidRPr="00B14EB7">
        <w:rPr>
          <w:rFonts w:ascii="ＭＳ 明朝" w:eastAsia="ＭＳ 明朝" w:hAnsi="ＭＳ 明朝"/>
          <w:sz w:val="21"/>
          <w:szCs w:val="21"/>
        </w:rPr>
        <w:t>日（</w:t>
      </w:r>
      <w:r>
        <w:rPr>
          <w:rFonts w:ascii="ＭＳ 明朝" w:eastAsia="ＭＳ 明朝" w:hAnsi="ＭＳ 明朝" w:hint="eastAsia"/>
          <w:sz w:val="21"/>
          <w:szCs w:val="21"/>
        </w:rPr>
        <w:t>金</w:t>
      </w:r>
      <w:r w:rsidR="00683666" w:rsidRPr="00B14EB7">
        <w:rPr>
          <w:rFonts w:ascii="ＭＳ 明朝" w:eastAsia="ＭＳ 明朝" w:hAnsi="ＭＳ 明朝"/>
          <w:sz w:val="21"/>
          <w:szCs w:val="21"/>
        </w:rPr>
        <w:t>）</w:t>
      </w:r>
      <w:r w:rsidR="00683666" w:rsidRPr="00B14EB7">
        <w:rPr>
          <w:rFonts w:ascii="ＭＳ 明朝" w:eastAsia="ＭＳ 明朝" w:hAnsi="ＭＳ 明朝" w:cs="ＭＳ 明朝"/>
          <w:kern w:val="0"/>
          <w:sz w:val="21"/>
          <w:szCs w:val="21"/>
        </w:rPr>
        <w:tab/>
      </w:r>
      <w:r w:rsidR="00683666" w:rsidRPr="00B14EB7">
        <w:rPr>
          <w:rFonts w:ascii="ＭＳ 明朝" w:eastAsia="ＭＳ 明朝" w:hAnsi="ＭＳ 明朝" w:cs="ＭＳ 明朝" w:hint="eastAsia"/>
          <w:kern w:val="0"/>
          <w:sz w:val="21"/>
          <w:szCs w:val="21"/>
        </w:rPr>
        <w:t>審査会（ヒアリング審査）の実施（予定）</w:t>
      </w:r>
    </w:p>
    <w:p w14:paraId="2B0B9A44" w14:textId="729A52F1" w:rsidR="00683666" w:rsidRPr="00B14EB7" w:rsidRDefault="00683666" w:rsidP="00683666">
      <w:pPr>
        <w:overflowPunct w:val="0"/>
        <w:snapToGrid w:val="0"/>
        <w:spacing w:line="320" w:lineRule="exact"/>
        <w:ind w:leftChars="1300" w:left="254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※4社以上応募の場合は</w:t>
      </w:r>
      <w:r w:rsidR="00272B95">
        <w:rPr>
          <w:rFonts w:ascii="ＭＳ 明朝" w:eastAsia="ＭＳ 明朝" w:hAnsi="ＭＳ 明朝" w:cs="ＭＳ 明朝" w:hint="eastAsia"/>
          <w:kern w:val="0"/>
          <w:sz w:val="21"/>
          <w:szCs w:val="21"/>
        </w:rPr>
        <w:t>8月4日</w:t>
      </w:r>
      <w:r w:rsidRPr="00B14EB7">
        <w:rPr>
          <w:rFonts w:ascii="ＭＳ 明朝" w:eastAsia="ＭＳ 明朝" w:hAnsi="ＭＳ 明朝" w:cs="ＭＳ 明朝" w:hint="eastAsia"/>
          <w:kern w:val="0"/>
          <w:sz w:val="21"/>
          <w:szCs w:val="21"/>
        </w:rPr>
        <w:t>（</w:t>
      </w:r>
      <w:r w:rsidR="00272B95">
        <w:rPr>
          <w:rFonts w:ascii="ＭＳ 明朝" w:eastAsia="ＭＳ 明朝" w:hAnsi="ＭＳ 明朝" w:cs="ＭＳ 明朝" w:hint="eastAsia"/>
          <w:kern w:val="0"/>
          <w:sz w:val="21"/>
          <w:szCs w:val="21"/>
        </w:rPr>
        <w:t>木</w:t>
      </w:r>
      <w:r w:rsidRPr="00B14EB7">
        <w:rPr>
          <w:rFonts w:ascii="ＭＳ 明朝" w:eastAsia="ＭＳ 明朝" w:hAnsi="ＭＳ 明朝" w:cs="ＭＳ 明朝" w:hint="eastAsia"/>
          <w:kern w:val="0"/>
          <w:sz w:val="21"/>
          <w:szCs w:val="21"/>
        </w:rPr>
        <w:t>）に書類による予備審査、</w:t>
      </w:r>
      <w:r w:rsidR="00272B95">
        <w:rPr>
          <w:rFonts w:ascii="ＭＳ 明朝" w:eastAsia="ＭＳ 明朝" w:hAnsi="ＭＳ 明朝" w:cs="ＭＳ 明朝" w:hint="eastAsia"/>
          <w:kern w:val="0"/>
          <w:sz w:val="21"/>
          <w:szCs w:val="21"/>
        </w:rPr>
        <w:t>5</w:t>
      </w:r>
      <w:r w:rsidRPr="00B14EB7">
        <w:rPr>
          <w:rFonts w:ascii="ＭＳ 明朝" w:eastAsia="ＭＳ 明朝" w:hAnsi="ＭＳ 明朝" w:cs="ＭＳ 明朝"/>
          <w:kern w:val="0"/>
          <w:sz w:val="21"/>
          <w:szCs w:val="21"/>
        </w:rPr>
        <w:t>日（</w:t>
      </w:r>
      <w:r w:rsidR="00272B95">
        <w:rPr>
          <w:rFonts w:ascii="ＭＳ 明朝" w:eastAsia="ＭＳ 明朝" w:hAnsi="ＭＳ 明朝" w:cs="ＭＳ 明朝" w:hint="eastAsia"/>
          <w:kern w:val="0"/>
          <w:sz w:val="21"/>
          <w:szCs w:val="21"/>
        </w:rPr>
        <w:t>金</w:t>
      </w:r>
      <w:r w:rsidRPr="00B14EB7">
        <w:rPr>
          <w:rFonts w:ascii="ＭＳ 明朝" w:eastAsia="ＭＳ 明朝" w:hAnsi="ＭＳ 明朝" w:cs="ＭＳ 明朝"/>
          <w:kern w:val="0"/>
          <w:sz w:val="21"/>
          <w:szCs w:val="21"/>
        </w:rPr>
        <w:t>）</w:t>
      </w:r>
      <w:r w:rsidRPr="00B14EB7">
        <w:rPr>
          <w:rFonts w:ascii="ＭＳ 明朝" w:eastAsia="ＭＳ 明朝" w:hAnsi="ＭＳ 明朝" w:cs="ＭＳ 明朝" w:hint="eastAsia"/>
          <w:kern w:val="0"/>
          <w:sz w:val="21"/>
          <w:szCs w:val="21"/>
        </w:rPr>
        <w:t>に上位3位の事業者の本審査（ヒアリング審査）を行う</w:t>
      </w:r>
    </w:p>
    <w:p w14:paraId="7729F75E" w14:textId="1EC2543C" w:rsidR="00683666" w:rsidRPr="00B14EB7" w:rsidRDefault="00272B95" w:rsidP="00A90E92">
      <w:pPr>
        <w:overflowPunct w:val="0"/>
        <w:snapToGrid w:val="0"/>
        <w:spacing w:after="240" w:line="320" w:lineRule="exact"/>
        <w:ind w:leftChars="200" w:left="392" w:firstLineChars="50" w:firstLine="103"/>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8</w:t>
      </w:r>
      <w:r w:rsidR="00683666" w:rsidRPr="00B14EB7">
        <w:rPr>
          <w:rFonts w:ascii="ＭＳ 明朝" w:eastAsia="ＭＳ 明朝" w:hAnsi="ＭＳ 明朝" w:cs="ＭＳ 明朝" w:hint="eastAsia"/>
          <w:kern w:val="0"/>
          <w:sz w:val="21"/>
          <w:szCs w:val="21"/>
          <w:lang w:eastAsia="zh-TW"/>
        </w:rPr>
        <w:t>月</w:t>
      </w:r>
      <w:r>
        <w:rPr>
          <w:rFonts w:ascii="ＭＳ 明朝" w:eastAsia="ＭＳ 明朝" w:hAnsi="ＭＳ 明朝" w:cs="ＭＳ 明朝" w:hint="eastAsia"/>
          <w:kern w:val="0"/>
          <w:sz w:val="21"/>
          <w:szCs w:val="21"/>
        </w:rPr>
        <w:t>中</w:t>
      </w:r>
      <w:r w:rsidR="00683666" w:rsidRPr="00B14EB7">
        <w:rPr>
          <w:rFonts w:ascii="ＭＳ 明朝" w:eastAsia="ＭＳ 明朝" w:hAnsi="ＭＳ 明朝" w:cs="ＭＳ 明朝" w:hint="eastAsia"/>
          <w:kern w:val="0"/>
          <w:sz w:val="21"/>
          <w:szCs w:val="21"/>
        </w:rPr>
        <w:t>旬</w:t>
      </w:r>
      <w:r w:rsidR="00683666" w:rsidRPr="00B14EB7">
        <w:rPr>
          <w:rFonts w:ascii="ＭＳ 明朝" w:eastAsia="PMingLiU" w:hAnsi="ＭＳ 明朝" w:cs="ＭＳ 明朝"/>
          <w:kern w:val="0"/>
          <w:sz w:val="21"/>
          <w:szCs w:val="21"/>
          <w:lang w:eastAsia="zh-TW"/>
        </w:rPr>
        <w:tab/>
      </w:r>
      <w:r w:rsidR="00683666" w:rsidRPr="00B14EB7">
        <w:rPr>
          <w:rFonts w:ascii="ＭＳ 明朝" w:eastAsia="PMingLiU" w:hAnsi="ＭＳ 明朝" w:cs="ＭＳ 明朝"/>
          <w:kern w:val="0"/>
          <w:sz w:val="21"/>
          <w:szCs w:val="21"/>
          <w:lang w:eastAsia="zh-TW"/>
        </w:rPr>
        <w:tab/>
      </w:r>
      <w:r w:rsidR="00683666" w:rsidRPr="00B14EB7">
        <w:rPr>
          <w:rFonts w:ascii="ＭＳ 明朝" w:eastAsia="ＭＳ 明朝" w:hAnsi="ＭＳ 明朝" w:cs="ＭＳ 明朝" w:hint="eastAsia"/>
          <w:kern w:val="0"/>
          <w:sz w:val="21"/>
          <w:szCs w:val="21"/>
          <w:lang w:eastAsia="zh-TW"/>
        </w:rPr>
        <w:t>委託事業者決定、契約締結</w:t>
      </w:r>
      <w:r w:rsidR="00683666" w:rsidRPr="00B14EB7">
        <w:rPr>
          <w:rFonts w:ascii="ＭＳ 明朝" w:eastAsia="ＭＳ 明朝" w:hAnsi="ＭＳ 明朝" w:cs="ＭＳ 明朝" w:hint="eastAsia"/>
          <w:kern w:val="0"/>
          <w:sz w:val="21"/>
          <w:szCs w:val="21"/>
        </w:rPr>
        <w:t>、事業の実施</w:t>
      </w:r>
    </w:p>
    <w:p w14:paraId="62B59142" w14:textId="75A7F77B" w:rsidR="00802E6A" w:rsidRPr="00B14EB7" w:rsidRDefault="000A335F" w:rsidP="000A335F">
      <w:pPr>
        <w:pStyle w:val="a3"/>
        <w:overflowPunct w:val="0"/>
        <w:snapToGrid w:val="0"/>
        <w:spacing w:after="240" w:line="320" w:lineRule="exact"/>
        <w:ind w:leftChars="0" w:left="42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sz w:val="21"/>
          <w:szCs w:val="21"/>
        </w:rPr>
        <w:t>令和5年</w:t>
      </w:r>
      <w:r w:rsidR="00BA063A" w:rsidRPr="00B14EB7">
        <w:rPr>
          <w:rFonts w:ascii="ＭＳ 明朝" w:eastAsia="ＭＳ 明朝" w:hAnsi="ＭＳ 明朝"/>
          <w:sz w:val="21"/>
          <w:szCs w:val="21"/>
        </w:rPr>
        <w:t>3</w:t>
      </w:r>
      <w:r w:rsidR="006C0EAF" w:rsidRPr="00B14EB7">
        <w:rPr>
          <w:rFonts w:ascii="ＭＳ 明朝" w:eastAsia="ＭＳ 明朝" w:hAnsi="ＭＳ 明朝" w:cs="ＭＳ 明朝" w:hint="eastAsia"/>
          <w:kern w:val="0"/>
          <w:sz w:val="21"/>
          <w:szCs w:val="21"/>
          <w:lang w:eastAsia="zh-TW"/>
        </w:rPr>
        <w:t>月</w:t>
      </w:r>
      <w:r w:rsidR="006253E8" w:rsidRPr="00B14EB7">
        <w:rPr>
          <w:rFonts w:ascii="ＭＳ 明朝" w:eastAsia="ＭＳ 明朝" w:hAnsi="ＭＳ 明朝"/>
          <w:sz w:val="21"/>
          <w:szCs w:val="21"/>
        </w:rPr>
        <w:t>31</w:t>
      </w:r>
      <w:r w:rsidR="006C0EAF" w:rsidRPr="00B14EB7">
        <w:rPr>
          <w:rFonts w:ascii="ＭＳ 明朝" w:eastAsia="ＭＳ 明朝" w:hAnsi="ＭＳ 明朝" w:hint="eastAsia"/>
          <w:sz w:val="21"/>
          <w:szCs w:val="21"/>
        </w:rPr>
        <w:t>日（</w:t>
      </w:r>
      <w:r w:rsidR="00683666" w:rsidRPr="00B14EB7">
        <w:rPr>
          <w:rFonts w:ascii="ＭＳ 明朝" w:eastAsia="ＭＳ 明朝" w:hAnsi="ＭＳ 明朝" w:hint="eastAsia"/>
          <w:sz w:val="21"/>
          <w:szCs w:val="21"/>
        </w:rPr>
        <w:t>金</w:t>
      </w:r>
      <w:r w:rsidR="006C0EAF" w:rsidRPr="00B14EB7">
        <w:rPr>
          <w:rFonts w:ascii="ＭＳ 明朝" w:eastAsia="ＭＳ 明朝" w:hAnsi="ＭＳ 明朝" w:cs="ＭＳ 明朝" w:hint="eastAsia"/>
          <w:kern w:val="0"/>
          <w:sz w:val="21"/>
          <w:szCs w:val="21"/>
        </w:rPr>
        <w:t>）</w:t>
      </w:r>
      <w:r w:rsidR="00123BCC" w:rsidRPr="00B14EB7">
        <w:rPr>
          <w:rFonts w:ascii="ＭＳ 明朝" w:eastAsia="ＭＳ 明朝" w:hAnsi="ＭＳ 明朝" w:cs="ＭＳ 明朝"/>
          <w:kern w:val="0"/>
          <w:sz w:val="21"/>
          <w:szCs w:val="21"/>
        </w:rPr>
        <w:tab/>
      </w:r>
      <w:r w:rsidR="00E656D0" w:rsidRPr="00B14EB7">
        <w:rPr>
          <w:rFonts w:ascii="ＭＳ 明朝" w:eastAsia="ＭＳ 明朝" w:hAnsi="ＭＳ 明朝" w:cs="ＭＳ 明朝" w:hint="eastAsia"/>
          <w:kern w:val="0"/>
          <w:sz w:val="21"/>
          <w:szCs w:val="21"/>
        </w:rPr>
        <w:t>事業実績</w:t>
      </w:r>
      <w:r w:rsidR="00123BCC" w:rsidRPr="00B14EB7">
        <w:rPr>
          <w:rFonts w:ascii="ＭＳ 明朝" w:eastAsia="ＭＳ 明朝" w:hAnsi="ＭＳ 明朝" w:cs="ＭＳ 明朝" w:hint="eastAsia"/>
          <w:kern w:val="0"/>
          <w:sz w:val="21"/>
          <w:szCs w:val="21"/>
        </w:rPr>
        <w:t>報告書の提出</w:t>
      </w:r>
    </w:p>
    <w:p w14:paraId="63A4C8C3" w14:textId="7E45B75C" w:rsidR="004B6349" w:rsidRPr="00B14EB7" w:rsidRDefault="00C6190A"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業務委託内容（</w:t>
      </w:r>
      <w:r w:rsidR="00503CBC" w:rsidRPr="00B14EB7">
        <w:rPr>
          <w:rFonts w:ascii="ＭＳ 明朝" w:eastAsia="ＭＳ 明朝" w:hAnsi="ＭＳ 明朝" w:cs="ＭＳ 明朝" w:hint="eastAsia"/>
          <w:kern w:val="0"/>
          <w:sz w:val="21"/>
          <w:szCs w:val="21"/>
        </w:rPr>
        <w:t>企画提案事項</w:t>
      </w:r>
      <w:r w:rsidR="004B6901" w:rsidRPr="00B14EB7">
        <w:rPr>
          <w:rFonts w:ascii="ＭＳ 明朝" w:eastAsia="ＭＳ 明朝" w:hAnsi="ＭＳ 明朝" w:cs="ＭＳ 明朝" w:hint="eastAsia"/>
          <w:kern w:val="0"/>
          <w:sz w:val="21"/>
          <w:szCs w:val="21"/>
        </w:rPr>
        <w:t>）</w:t>
      </w:r>
    </w:p>
    <w:p w14:paraId="5398303E" w14:textId="204B40D6" w:rsidR="00A90E92" w:rsidRPr="00B14EB7" w:rsidRDefault="003A6BE8" w:rsidP="00A90E92">
      <w:pPr>
        <w:pStyle w:val="a3"/>
        <w:overflowPunct w:val="0"/>
        <w:snapToGrid w:val="0"/>
        <w:ind w:leftChars="0" w:left="42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ポストサミットアドベンチャー開催を予定している2</w:t>
      </w:r>
      <w:r w:rsidR="00A90E92" w:rsidRPr="00B14EB7">
        <w:rPr>
          <w:rFonts w:ascii="ＭＳ 明朝" w:eastAsia="ＭＳ 明朝" w:hAnsi="ＭＳ 明朝" w:cs="ＭＳ 明朝" w:hint="eastAsia"/>
          <w:kern w:val="0"/>
          <w:sz w:val="21"/>
          <w:szCs w:val="21"/>
        </w:rPr>
        <w:t>地域（釧路地域及び十勝地域）において、</w:t>
      </w:r>
    </w:p>
    <w:p w14:paraId="411FD0AE" w14:textId="2887F5CA" w:rsidR="00A90E92" w:rsidRPr="00B14EB7" w:rsidRDefault="00A90E92" w:rsidP="00A90E92">
      <w:pPr>
        <w:overflowPunct w:val="0"/>
        <w:snapToGrid w:val="0"/>
        <w:textAlignment w:val="baseline"/>
        <w:rPr>
          <w:rFonts w:ascii="ＭＳ 明朝" w:eastAsia="ＭＳ 明朝" w:hAnsi="ＭＳ 明朝" w:cs="ＭＳ 明朝"/>
          <w:kern w:val="0"/>
          <w:sz w:val="21"/>
          <w:szCs w:val="21"/>
          <w:u w:val="single"/>
        </w:rPr>
      </w:pPr>
      <w:r w:rsidRPr="00B14EB7">
        <w:rPr>
          <w:rFonts w:ascii="ＭＳ 明朝" w:eastAsia="ＭＳ 明朝" w:hAnsi="ＭＳ 明朝" w:cs="ＭＳ 明朝" w:hint="eastAsia"/>
          <w:kern w:val="0"/>
          <w:sz w:val="21"/>
          <w:szCs w:val="21"/>
        </w:rPr>
        <w:t xml:space="preserve">　次の事業を実施すること。</w:t>
      </w:r>
    </w:p>
    <w:p w14:paraId="2B84941C" w14:textId="47FB47FF" w:rsidR="008E1F35" w:rsidRPr="00B14EB7" w:rsidRDefault="006B7AE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ポストサミットアドベンチャー （令和5年</w:t>
      </w:r>
      <w:r w:rsidRPr="00B14EB7">
        <w:rPr>
          <w:rFonts w:ascii="ＭＳ 明朝" w:eastAsia="ＭＳ 明朝" w:hAnsi="ＭＳ 明朝" w:cs="ＭＳ 明朝"/>
          <w:kern w:val="0"/>
          <w:sz w:val="21"/>
          <w:szCs w:val="21"/>
        </w:rPr>
        <w:t>9</w:t>
      </w:r>
      <w:r w:rsidRPr="00B14EB7">
        <w:rPr>
          <w:rFonts w:ascii="ＭＳ 明朝" w:eastAsia="ＭＳ 明朝" w:hAnsi="ＭＳ 明朝" w:cs="ＭＳ 明朝" w:hint="eastAsia"/>
          <w:kern w:val="0"/>
          <w:sz w:val="21"/>
          <w:szCs w:val="21"/>
        </w:rPr>
        <w:t>月開催予定）</w:t>
      </w:r>
      <w:r w:rsidR="008E1F35" w:rsidRPr="00B14EB7">
        <w:rPr>
          <w:rFonts w:ascii="ＭＳ 明朝" w:eastAsia="ＭＳ 明朝" w:hAnsi="ＭＳ 明朝" w:cs="ＭＳ 明朝" w:hint="eastAsia"/>
          <w:kern w:val="0"/>
          <w:sz w:val="21"/>
          <w:szCs w:val="21"/>
        </w:rPr>
        <w:t>に関わる</w:t>
      </w:r>
      <w:r w:rsidRPr="00B14EB7">
        <w:rPr>
          <w:rFonts w:ascii="ＭＳ 明朝" w:eastAsia="ＭＳ 明朝" w:hAnsi="ＭＳ 明朝" w:cs="ＭＳ 明朝" w:hint="eastAsia"/>
          <w:kern w:val="0"/>
          <w:sz w:val="21"/>
          <w:szCs w:val="21"/>
        </w:rPr>
        <w:t>運営計画策定</w:t>
      </w:r>
      <w:r w:rsidR="008E1F35" w:rsidRPr="00B14EB7">
        <w:rPr>
          <w:rFonts w:ascii="ＭＳ 明朝" w:eastAsia="ＭＳ 明朝" w:hAnsi="ＭＳ 明朝" w:cs="ＭＳ 明朝" w:hint="eastAsia"/>
          <w:kern w:val="0"/>
          <w:sz w:val="21"/>
          <w:szCs w:val="21"/>
        </w:rPr>
        <w:t>業務</w:t>
      </w:r>
    </w:p>
    <w:p w14:paraId="4690BB8F" w14:textId="5B880162" w:rsidR="008E1F35" w:rsidRPr="00B14EB7" w:rsidRDefault="006B7AE5" w:rsidP="008E1F35">
      <w:pPr>
        <w:pStyle w:val="a3"/>
        <w:numPr>
          <w:ilvl w:val="2"/>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運営計画</w:t>
      </w:r>
      <w:r w:rsidR="00D10893" w:rsidRPr="00B14EB7">
        <w:rPr>
          <w:rFonts w:ascii="ＭＳ 明朝" w:eastAsia="ＭＳ 明朝" w:hAnsi="ＭＳ 明朝" w:cs="ＭＳ 明朝" w:hint="eastAsia"/>
          <w:kern w:val="0"/>
          <w:sz w:val="21"/>
          <w:szCs w:val="21"/>
        </w:rPr>
        <w:t>及び運営実施体制図</w:t>
      </w:r>
      <w:r w:rsidRPr="00B14EB7">
        <w:rPr>
          <w:rFonts w:ascii="ＭＳ 明朝" w:eastAsia="ＭＳ 明朝" w:hAnsi="ＭＳ 明朝" w:cs="ＭＳ 明朝" w:hint="eastAsia"/>
          <w:kern w:val="0"/>
          <w:sz w:val="21"/>
          <w:szCs w:val="21"/>
        </w:rPr>
        <w:t>の作成</w:t>
      </w:r>
    </w:p>
    <w:p w14:paraId="7153DC6F" w14:textId="7E6566FC" w:rsidR="00D624AA" w:rsidRPr="00B14EB7" w:rsidRDefault="008A7841" w:rsidP="00B33B1A">
      <w:pPr>
        <w:overflowPunct w:val="0"/>
        <w:snapToGrid w:val="0"/>
        <w:ind w:left="126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ポストサミットアドベンチャーを</w:t>
      </w:r>
      <w:r w:rsidR="00B33B1A" w:rsidRPr="00B14EB7">
        <w:rPr>
          <w:rFonts w:ascii="ＭＳ 明朝" w:eastAsia="ＭＳ 明朝" w:hAnsi="ＭＳ 明朝" w:cs="ＭＳ 明朝" w:hint="eastAsia"/>
          <w:kern w:val="0"/>
          <w:sz w:val="21"/>
          <w:szCs w:val="21"/>
        </w:rPr>
        <w:t>運営する構成員を整理し、運営業務の洗い出し、機能及び役割分担を明確化し、次年度開催</w:t>
      </w:r>
      <w:r w:rsidR="00D624AA" w:rsidRPr="00B14EB7">
        <w:rPr>
          <w:rFonts w:ascii="ＭＳ 明朝" w:eastAsia="ＭＳ 明朝" w:hAnsi="ＭＳ 明朝" w:cs="ＭＳ 明朝" w:hint="eastAsia"/>
          <w:kern w:val="0"/>
          <w:sz w:val="21"/>
          <w:szCs w:val="21"/>
        </w:rPr>
        <w:t>時を想定した</w:t>
      </w:r>
      <w:r w:rsidR="00B33B1A" w:rsidRPr="00B14EB7">
        <w:rPr>
          <w:rFonts w:ascii="ＭＳ 明朝" w:eastAsia="ＭＳ 明朝" w:hAnsi="ＭＳ 明朝" w:cs="ＭＳ 明朝" w:hint="eastAsia"/>
          <w:kern w:val="0"/>
          <w:sz w:val="21"/>
          <w:szCs w:val="21"/>
        </w:rPr>
        <w:t>運営計画書</w:t>
      </w:r>
      <w:r w:rsidR="00D10893" w:rsidRPr="00B14EB7">
        <w:rPr>
          <w:rFonts w:ascii="ＭＳ 明朝" w:eastAsia="ＭＳ 明朝" w:hAnsi="ＭＳ 明朝" w:cs="ＭＳ 明朝" w:hint="eastAsia"/>
          <w:kern w:val="0"/>
          <w:sz w:val="21"/>
          <w:szCs w:val="21"/>
        </w:rPr>
        <w:t>と運営実施体制図</w:t>
      </w:r>
      <w:r w:rsidR="00B33B1A" w:rsidRPr="00B14EB7">
        <w:rPr>
          <w:rFonts w:ascii="ＭＳ 明朝" w:eastAsia="ＭＳ 明朝" w:hAnsi="ＭＳ 明朝" w:cs="ＭＳ 明朝" w:hint="eastAsia"/>
          <w:kern w:val="0"/>
          <w:sz w:val="21"/>
          <w:szCs w:val="21"/>
        </w:rPr>
        <w:t>を作成する。</w:t>
      </w:r>
      <w:r w:rsidR="00D624AA" w:rsidRPr="00B14EB7">
        <w:rPr>
          <w:rFonts w:ascii="ＭＳ 明朝" w:eastAsia="ＭＳ 明朝" w:hAnsi="ＭＳ 明朝" w:cs="ＭＳ 明朝" w:hint="eastAsia"/>
          <w:kern w:val="0"/>
          <w:sz w:val="21"/>
          <w:szCs w:val="21"/>
        </w:rPr>
        <w:t>また、</w:t>
      </w:r>
      <w:r w:rsidR="00B33B1A" w:rsidRPr="00B14EB7">
        <w:rPr>
          <w:rFonts w:ascii="ＭＳ 明朝" w:eastAsia="ＭＳ 明朝" w:hAnsi="ＭＳ 明朝" w:cs="ＭＳ 明朝" w:hint="eastAsia"/>
          <w:kern w:val="0"/>
          <w:sz w:val="21"/>
          <w:szCs w:val="21"/>
        </w:rPr>
        <w:t>本計画書や附帯資料をもって</w:t>
      </w:r>
      <w:r w:rsidR="006B7AE5" w:rsidRPr="00B14EB7">
        <w:rPr>
          <w:rFonts w:ascii="ＭＳ 明朝" w:eastAsia="ＭＳ 明朝" w:hAnsi="ＭＳ 明朝" w:cs="ＭＳ 明朝" w:hint="eastAsia"/>
          <w:kern w:val="0"/>
          <w:sz w:val="21"/>
          <w:szCs w:val="21"/>
        </w:rPr>
        <w:t>地域関係者</w:t>
      </w:r>
      <w:r w:rsidR="00B33B1A" w:rsidRPr="00B14EB7">
        <w:rPr>
          <w:rFonts w:ascii="ＭＳ 明朝" w:eastAsia="ＭＳ 明朝" w:hAnsi="ＭＳ 明朝" w:cs="ＭＳ 明朝" w:hint="eastAsia"/>
          <w:kern w:val="0"/>
          <w:sz w:val="21"/>
          <w:szCs w:val="21"/>
        </w:rPr>
        <w:t>や各行政機関らとの合意形成を図る。</w:t>
      </w:r>
    </w:p>
    <w:p w14:paraId="0A411343" w14:textId="102B9FED" w:rsidR="008A7841" w:rsidRDefault="008A7841" w:rsidP="008A7841">
      <w:pPr>
        <w:overflowPunct w:val="0"/>
        <w:snapToGrid w:val="0"/>
        <w:textAlignment w:val="baseline"/>
        <w:rPr>
          <w:rFonts w:ascii="ＭＳ 明朝" w:eastAsia="ＭＳ 明朝" w:hAnsi="ＭＳ 明朝" w:cs="ＭＳ 明朝"/>
          <w:color w:val="FF0000"/>
          <w:kern w:val="0"/>
          <w:sz w:val="21"/>
          <w:szCs w:val="21"/>
        </w:rPr>
      </w:pPr>
      <w:r>
        <w:rPr>
          <w:rFonts w:ascii="ＭＳ 明朝" w:eastAsia="ＭＳ 明朝" w:hAnsi="ＭＳ 明朝" w:cs="ＭＳ 明朝"/>
          <w:noProof/>
          <w:color w:val="FF0000"/>
          <w:kern w:val="0"/>
          <w:sz w:val="21"/>
          <w:szCs w:val="21"/>
        </w:rPr>
        <mc:AlternateContent>
          <mc:Choice Requires="wps">
            <w:drawing>
              <wp:anchor distT="0" distB="0" distL="114300" distR="114300" simplePos="0" relativeHeight="251659264" behindDoc="0" locked="0" layoutInCell="1" allowOverlap="1" wp14:anchorId="74A2F1E1" wp14:editId="52B04407">
                <wp:simplePos x="0" y="0"/>
                <wp:positionH relativeFrom="column">
                  <wp:posOffset>623570</wp:posOffset>
                </wp:positionH>
                <wp:positionV relativeFrom="paragraph">
                  <wp:posOffset>13334</wp:posOffset>
                </wp:positionV>
                <wp:extent cx="5029200" cy="790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029200" cy="790575"/>
                        </a:xfrm>
                        <a:prstGeom prst="rect">
                          <a:avLst/>
                        </a:prstGeom>
                        <a:solidFill>
                          <a:schemeClr val="lt1"/>
                        </a:solidFill>
                        <a:ln w="6350">
                          <a:solidFill>
                            <a:schemeClr val="tx1"/>
                          </a:solidFill>
                        </a:ln>
                      </wps:spPr>
                      <wps:txbx>
                        <w:txbxContent>
                          <w:p w14:paraId="158E8D6D" w14:textId="5B951B95" w:rsidR="008A7841" w:rsidRPr="00B14EB7" w:rsidRDefault="008A7841">
                            <w:pPr>
                              <w:rPr>
                                <w:rFonts w:asciiTheme="minorEastAsia" w:eastAsiaTheme="minorEastAsia" w:hAnsiTheme="minorEastAsia"/>
                              </w:rPr>
                            </w:pPr>
                            <w:r w:rsidRPr="00B14EB7">
                              <w:rPr>
                                <w:rFonts w:asciiTheme="minorEastAsia" w:eastAsiaTheme="minorEastAsia" w:hAnsiTheme="minorEastAsia" w:hint="eastAsia"/>
                              </w:rPr>
                              <w:t>ポストサミット</w:t>
                            </w:r>
                            <w:r w:rsidRPr="00B14EB7">
                              <w:rPr>
                                <w:rFonts w:asciiTheme="minorEastAsia" w:eastAsiaTheme="minorEastAsia" w:hAnsiTheme="minorEastAsia"/>
                              </w:rPr>
                              <w:t>アドベンチャーについて</w:t>
                            </w:r>
                          </w:p>
                          <w:p w14:paraId="55CE91BB" w14:textId="212AC4BF" w:rsidR="008A7841" w:rsidRPr="00B14EB7" w:rsidRDefault="008A7841">
                            <w:pPr>
                              <w:rPr>
                                <w:rFonts w:asciiTheme="minorEastAsia" w:eastAsiaTheme="minorEastAsia" w:hAnsiTheme="minorEastAsia"/>
                              </w:rPr>
                            </w:pPr>
                            <w:r w:rsidRPr="00B14EB7">
                              <w:rPr>
                                <w:rFonts w:asciiTheme="minorEastAsia" w:eastAsiaTheme="minorEastAsia" w:hAnsiTheme="minorEastAsia" w:hint="eastAsia"/>
                              </w:rPr>
                              <w:t xml:space="preserve">　現地への</w:t>
                            </w:r>
                            <w:r w:rsidRPr="00B14EB7">
                              <w:rPr>
                                <w:rFonts w:asciiTheme="minorEastAsia" w:eastAsiaTheme="minorEastAsia" w:hAnsiTheme="minorEastAsia"/>
                              </w:rPr>
                              <w:t>移動含め</w:t>
                            </w:r>
                            <w:r w:rsidR="003A6BE8">
                              <w:rPr>
                                <w:rFonts w:asciiTheme="minorEastAsia" w:eastAsiaTheme="minorEastAsia" w:hAnsiTheme="minorEastAsia" w:hint="eastAsia"/>
                              </w:rPr>
                              <w:t>4</w:t>
                            </w:r>
                            <w:r w:rsidRPr="00B14EB7">
                              <w:rPr>
                                <w:rFonts w:asciiTheme="minorEastAsia" w:eastAsiaTheme="minorEastAsia" w:hAnsiTheme="minorEastAsia"/>
                              </w:rPr>
                              <w:t>日間程度の日程を設け、</w:t>
                            </w:r>
                            <w:r w:rsidRPr="00B14EB7">
                              <w:rPr>
                                <w:rFonts w:asciiTheme="minorEastAsia" w:eastAsiaTheme="minorEastAsia" w:hAnsiTheme="minorEastAsia" w:hint="eastAsia"/>
                              </w:rPr>
                              <w:t>期間中は、毎日エクスカーションを</w:t>
                            </w:r>
                          </w:p>
                          <w:p w14:paraId="02500F7B" w14:textId="77044049" w:rsidR="008A7841" w:rsidRPr="00B14EB7" w:rsidRDefault="008A7841" w:rsidP="008A7841">
                            <w:pPr>
                              <w:ind w:firstLineChars="100" w:firstLine="196"/>
                              <w:rPr>
                                <w:rFonts w:asciiTheme="minorEastAsia" w:eastAsiaTheme="minorEastAsia" w:hAnsiTheme="minorEastAsia"/>
                              </w:rPr>
                            </w:pPr>
                            <w:r w:rsidRPr="00B14EB7">
                              <w:rPr>
                                <w:rFonts w:asciiTheme="minorEastAsia" w:eastAsiaTheme="minorEastAsia" w:hAnsiTheme="minorEastAsia" w:hint="eastAsia"/>
                              </w:rPr>
                              <w:t>実施するとともに、その日のうちに地域商品に特化した商談会 を実施する</w:t>
                            </w:r>
                            <w:r w:rsidRPr="00B14EB7">
                              <w:rPr>
                                <w:rFonts w:asciiTheme="minorEastAsia" w:eastAsiaTheme="minorEastAsia" w:hAnsiTheme="minorEastAsia"/>
                              </w:rPr>
                              <w:t>ものを</w:t>
                            </w:r>
                          </w:p>
                          <w:p w14:paraId="792335E4" w14:textId="624A7290" w:rsidR="008A7841" w:rsidRPr="00B14EB7" w:rsidRDefault="008A7841" w:rsidP="008A7841">
                            <w:pPr>
                              <w:ind w:firstLineChars="100" w:firstLine="196"/>
                              <w:rPr>
                                <w:rFonts w:asciiTheme="minorEastAsia" w:eastAsiaTheme="minorEastAsia" w:hAnsiTheme="minorEastAsia"/>
                              </w:rPr>
                            </w:pPr>
                            <w:r w:rsidRPr="00B14EB7">
                              <w:rPr>
                                <w:rFonts w:asciiTheme="minorEastAsia" w:eastAsiaTheme="minorEastAsia" w:hAnsiTheme="minorEastAsia" w:hint="eastAsia"/>
                              </w:rPr>
                              <w:t>想定</w:t>
                            </w:r>
                            <w:r w:rsidRPr="00B14EB7">
                              <w:rPr>
                                <w:rFonts w:asciiTheme="minorEastAsia" w:eastAsiaTheme="minorEastAsia" w:hAnsiTheme="minorEastAsia"/>
                              </w:rP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2F1E1" id="_x0000_t202" coordsize="21600,21600" o:spt="202" path="m,l,21600r21600,l21600,xe">
                <v:stroke joinstyle="miter"/>
                <v:path gradientshapeok="t" o:connecttype="rect"/>
              </v:shapetype>
              <v:shape id="テキスト ボックス 1" o:spid="_x0000_s1026" type="#_x0000_t202" style="position:absolute;left:0;text-align:left;margin-left:49.1pt;margin-top:1.05pt;width:396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" fillcolor="white [3201]" strokecolor="black [3213]" strokeweight=".5pt">
                <v:textbox>
                  <w:txbxContent>
                    <w:p w14:paraId="158E8D6D" w14:textId="5B951B95" w:rsidR="008A7841" w:rsidRPr="00B14EB7" w:rsidRDefault="008A7841">
                      <w:pPr>
                        <w:rPr>
                          <w:rFonts w:asciiTheme="minorEastAsia" w:eastAsiaTheme="minorEastAsia" w:hAnsiTheme="minorEastAsia"/>
                        </w:rPr>
                      </w:pPr>
                      <w:r w:rsidRPr="00B14EB7">
                        <w:rPr>
                          <w:rFonts w:asciiTheme="minorEastAsia" w:eastAsiaTheme="minorEastAsia" w:hAnsiTheme="minorEastAsia" w:hint="eastAsia"/>
                        </w:rPr>
                        <w:t>ポストサミット</w:t>
                      </w:r>
                      <w:r w:rsidRPr="00B14EB7">
                        <w:rPr>
                          <w:rFonts w:asciiTheme="minorEastAsia" w:eastAsiaTheme="minorEastAsia" w:hAnsiTheme="minorEastAsia"/>
                        </w:rPr>
                        <w:t>アドベンチャーについて</w:t>
                      </w:r>
                    </w:p>
                    <w:p w14:paraId="55CE91BB" w14:textId="212AC4BF" w:rsidR="008A7841" w:rsidRPr="00B14EB7" w:rsidRDefault="008A7841">
                      <w:pPr>
                        <w:rPr>
                          <w:rFonts w:asciiTheme="minorEastAsia" w:eastAsiaTheme="minorEastAsia" w:hAnsiTheme="minorEastAsia"/>
                        </w:rPr>
                      </w:pPr>
                      <w:r w:rsidRPr="00B14EB7">
                        <w:rPr>
                          <w:rFonts w:asciiTheme="minorEastAsia" w:eastAsiaTheme="minorEastAsia" w:hAnsiTheme="minorEastAsia" w:hint="eastAsia"/>
                        </w:rPr>
                        <w:t xml:space="preserve">　現地への</w:t>
                      </w:r>
                      <w:r w:rsidRPr="00B14EB7">
                        <w:rPr>
                          <w:rFonts w:asciiTheme="minorEastAsia" w:eastAsiaTheme="minorEastAsia" w:hAnsiTheme="minorEastAsia"/>
                        </w:rPr>
                        <w:t>移動含め</w:t>
                      </w:r>
                      <w:r w:rsidR="003A6BE8">
                        <w:rPr>
                          <w:rFonts w:asciiTheme="minorEastAsia" w:eastAsiaTheme="minorEastAsia" w:hAnsiTheme="minorEastAsia" w:hint="eastAsia"/>
                        </w:rPr>
                        <w:t>4</w:t>
                      </w:r>
                      <w:r w:rsidRPr="00B14EB7">
                        <w:rPr>
                          <w:rFonts w:asciiTheme="minorEastAsia" w:eastAsiaTheme="minorEastAsia" w:hAnsiTheme="minorEastAsia"/>
                        </w:rPr>
                        <w:t>日間程度の日程を設け、</w:t>
                      </w:r>
                      <w:r w:rsidRPr="00B14EB7">
                        <w:rPr>
                          <w:rFonts w:asciiTheme="minorEastAsia" w:eastAsiaTheme="minorEastAsia" w:hAnsiTheme="minorEastAsia" w:hint="eastAsia"/>
                        </w:rPr>
                        <w:t>期間中は、毎日エクスカーションを</w:t>
                      </w:r>
                    </w:p>
                    <w:p w14:paraId="02500F7B" w14:textId="77044049" w:rsidR="008A7841" w:rsidRPr="00B14EB7" w:rsidRDefault="008A7841" w:rsidP="008A7841">
                      <w:pPr>
                        <w:ind w:firstLineChars="100" w:firstLine="196"/>
                        <w:rPr>
                          <w:rFonts w:asciiTheme="minorEastAsia" w:eastAsiaTheme="minorEastAsia" w:hAnsiTheme="minorEastAsia"/>
                        </w:rPr>
                      </w:pPr>
                      <w:r w:rsidRPr="00B14EB7">
                        <w:rPr>
                          <w:rFonts w:asciiTheme="minorEastAsia" w:eastAsiaTheme="minorEastAsia" w:hAnsiTheme="minorEastAsia" w:hint="eastAsia"/>
                        </w:rPr>
                        <w:t>実施するとともに、その日のうちに地域商品に特化した商談会 を実施する</w:t>
                      </w:r>
                      <w:r w:rsidRPr="00B14EB7">
                        <w:rPr>
                          <w:rFonts w:asciiTheme="minorEastAsia" w:eastAsiaTheme="minorEastAsia" w:hAnsiTheme="minorEastAsia"/>
                        </w:rPr>
                        <w:t>ものを</w:t>
                      </w:r>
                    </w:p>
                    <w:p w14:paraId="792335E4" w14:textId="624A7290" w:rsidR="008A7841" w:rsidRPr="00B14EB7" w:rsidRDefault="008A7841" w:rsidP="008A7841">
                      <w:pPr>
                        <w:ind w:firstLineChars="100" w:firstLine="196"/>
                        <w:rPr>
                          <w:rFonts w:asciiTheme="minorEastAsia" w:eastAsiaTheme="minorEastAsia" w:hAnsiTheme="minorEastAsia"/>
                        </w:rPr>
                      </w:pPr>
                      <w:r w:rsidRPr="00B14EB7">
                        <w:rPr>
                          <w:rFonts w:asciiTheme="minorEastAsia" w:eastAsiaTheme="minorEastAsia" w:hAnsiTheme="minorEastAsia" w:hint="eastAsia"/>
                        </w:rPr>
                        <w:t>想定</w:t>
                      </w:r>
                      <w:r w:rsidRPr="00B14EB7">
                        <w:rPr>
                          <w:rFonts w:asciiTheme="minorEastAsia" w:eastAsiaTheme="minorEastAsia" w:hAnsiTheme="minorEastAsia"/>
                        </w:rPr>
                        <w:t>しています。</w:t>
                      </w:r>
                    </w:p>
                  </w:txbxContent>
                </v:textbox>
              </v:shape>
            </w:pict>
          </mc:Fallback>
        </mc:AlternateContent>
      </w:r>
    </w:p>
    <w:p w14:paraId="2D507E6F" w14:textId="50886613" w:rsidR="008A7841" w:rsidRDefault="008A7841" w:rsidP="008A7841">
      <w:pPr>
        <w:overflowPunct w:val="0"/>
        <w:snapToGrid w:val="0"/>
        <w:textAlignment w:val="baseline"/>
        <w:rPr>
          <w:rFonts w:ascii="ＭＳ 明朝" w:eastAsia="ＭＳ 明朝" w:hAnsi="ＭＳ 明朝" w:cs="ＭＳ 明朝"/>
          <w:color w:val="FF0000"/>
          <w:kern w:val="0"/>
          <w:sz w:val="21"/>
          <w:szCs w:val="21"/>
        </w:rPr>
      </w:pPr>
    </w:p>
    <w:p w14:paraId="1BC0D593" w14:textId="24EC4E3D" w:rsidR="008A7841" w:rsidRDefault="008A7841" w:rsidP="008A7841">
      <w:pPr>
        <w:overflowPunct w:val="0"/>
        <w:snapToGrid w:val="0"/>
        <w:textAlignment w:val="baseline"/>
        <w:rPr>
          <w:rFonts w:ascii="ＭＳ 明朝" w:eastAsia="ＭＳ 明朝" w:hAnsi="ＭＳ 明朝" w:cs="ＭＳ 明朝"/>
          <w:color w:val="000000" w:themeColor="text1"/>
          <w:kern w:val="0"/>
          <w:sz w:val="21"/>
          <w:szCs w:val="21"/>
        </w:rPr>
      </w:pPr>
    </w:p>
    <w:p w14:paraId="4510A403" w14:textId="46A0B7F9" w:rsidR="008A7841" w:rsidRPr="009B365C" w:rsidRDefault="008A7841" w:rsidP="008A7841">
      <w:pPr>
        <w:overflowPunct w:val="0"/>
        <w:snapToGrid w:val="0"/>
        <w:textAlignment w:val="baseline"/>
        <w:rPr>
          <w:rFonts w:ascii="ＭＳ 明朝" w:eastAsia="ＭＳ 明朝" w:hAnsi="ＭＳ 明朝" w:cs="ＭＳ 明朝"/>
          <w:color w:val="000000" w:themeColor="text1"/>
          <w:kern w:val="0"/>
          <w:sz w:val="21"/>
          <w:szCs w:val="21"/>
        </w:rPr>
      </w:pPr>
    </w:p>
    <w:p w14:paraId="5F606EF7" w14:textId="77777777" w:rsidR="00D624AA" w:rsidRPr="009B365C" w:rsidRDefault="00D624AA" w:rsidP="00B33B1A">
      <w:pPr>
        <w:overflowPunct w:val="0"/>
        <w:snapToGrid w:val="0"/>
        <w:ind w:left="1260"/>
        <w:textAlignment w:val="baseline"/>
        <w:rPr>
          <w:rFonts w:ascii="ＭＳ 明朝" w:eastAsia="ＭＳ 明朝" w:hAnsi="ＭＳ 明朝" w:cs="ＭＳ 明朝"/>
          <w:color w:val="000000" w:themeColor="text1"/>
          <w:kern w:val="0"/>
          <w:sz w:val="21"/>
          <w:szCs w:val="21"/>
        </w:rPr>
      </w:pPr>
    </w:p>
    <w:p w14:paraId="5B353904" w14:textId="393C74FA" w:rsidR="00F11306" w:rsidRPr="009B365C" w:rsidRDefault="00F11306" w:rsidP="00D10893">
      <w:pPr>
        <w:overflowPunct w:val="0"/>
        <w:snapToGrid w:val="0"/>
        <w:ind w:firstLineChars="600" w:firstLine="1236"/>
        <w:textAlignment w:val="baseline"/>
        <w:rPr>
          <w:rFonts w:ascii="ＭＳ 明朝" w:eastAsia="ＭＳ 明朝" w:hAnsi="ＭＳ 明朝" w:cs="ＭＳ 明朝"/>
          <w:color w:val="000000" w:themeColor="text1"/>
          <w:kern w:val="0"/>
          <w:sz w:val="21"/>
          <w:szCs w:val="21"/>
        </w:rPr>
      </w:pPr>
      <w:r w:rsidRPr="009B365C">
        <w:rPr>
          <w:rFonts w:ascii="ＭＳ 明朝" w:eastAsia="ＭＳ 明朝" w:hAnsi="ＭＳ 明朝" w:cs="ＭＳ 明朝" w:hint="eastAsia"/>
          <w:color w:val="000000" w:themeColor="text1"/>
          <w:kern w:val="0"/>
          <w:sz w:val="21"/>
          <w:szCs w:val="21"/>
        </w:rPr>
        <w:t>実施内容</w:t>
      </w:r>
    </w:p>
    <w:p w14:paraId="37B6BF15" w14:textId="11C3F0FA" w:rsidR="00B33B1A" w:rsidRPr="00B14EB7" w:rsidRDefault="00B33B1A" w:rsidP="00F11306">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9B365C">
        <w:rPr>
          <w:rFonts w:ascii="ＭＳ 明朝" w:eastAsia="ＭＳ 明朝" w:hAnsi="ＭＳ 明朝" w:cs="ＭＳ 明朝" w:hint="eastAsia"/>
          <w:color w:val="000000" w:themeColor="text1"/>
          <w:kern w:val="0"/>
          <w:sz w:val="21"/>
          <w:szCs w:val="21"/>
        </w:rPr>
        <w:t>地域関係者と</w:t>
      </w:r>
      <w:r w:rsidRPr="00B14EB7">
        <w:rPr>
          <w:rFonts w:ascii="ＭＳ 明朝" w:eastAsia="ＭＳ 明朝" w:hAnsi="ＭＳ 明朝" w:cs="ＭＳ 明朝" w:hint="eastAsia"/>
          <w:kern w:val="0"/>
          <w:sz w:val="21"/>
          <w:szCs w:val="21"/>
        </w:rPr>
        <w:t>の調整・ヒ</w:t>
      </w:r>
      <w:r w:rsidR="003A6BE8">
        <w:rPr>
          <w:rFonts w:ascii="ＭＳ 明朝" w:eastAsia="ＭＳ 明朝" w:hAnsi="ＭＳ 明朝" w:cs="ＭＳ 明朝" w:hint="eastAsia"/>
          <w:kern w:val="0"/>
          <w:sz w:val="21"/>
          <w:szCs w:val="21"/>
        </w:rPr>
        <w:t>ア</w:t>
      </w:r>
      <w:r w:rsidRPr="00B14EB7">
        <w:rPr>
          <w:rFonts w:ascii="ＭＳ 明朝" w:eastAsia="ＭＳ 明朝" w:hAnsi="ＭＳ 明朝" w:cs="ＭＳ 明朝" w:hint="eastAsia"/>
          <w:kern w:val="0"/>
          <w:sz w:val="21"/>
          <w:szCs w:val="21"/>
        </w:rPr>
        <w:t>リング</w:t>
      </w:r>
      <w:r w:rsidR="00D10893" w:rsidRPr="00B14EB7">
        <w:rPr>
          <w:rFonts w:ascii="ＭＳ 明朝" w:eastAsia="ＭＳ 明朝" w:hAnsi="ＭＳ 明朝" w:cs="ＭＳ 明朝" w:hint="eastAsia"/>
          <w:kern w:val="0"/>
          <w:sz w:val="21"/>
          <w:szCs w:val="21"/>
        </w:rPr>
        <w:t>（随時）</w:t>
      </w:r>
    </w:p>
    <w:p w14:paraId="1FF717B6" w14:textId="6F74AF63" w:rsidR="00B33B1A" w:rsidRPr="00B14EB7" w:rsidRDefault="00B33B1A" w:rsidP="00B33B1A">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説明会及び推進会議の開催</w:t>
      </w:r>
      <w:r w:rsidR="00D10893" w:rsidRPr="00B14EB7">
        <w:rPr>
          <w:rFonts w:ascii="ＭＳ 明朝" w:eastAsia="ＭＳ 明朝" w:hAnsi="ＭＳ 明朝" w:cs="ＭＳ 明朝" w:hint="eastAsia"/>
          <w:kern w:val="0"/>
          <w:sz w:val="21"/>
          <w:szCs w:val="21"/>
        </w:rPr>
        <w:t>（推進会議8回、説明会2回）</w:t>
      </w:r>
    </w:p>
    <w:p w14:paraId="1C1BF92B" w14:textId="77777777" w:rsidR="00B33B1A" w:rsidRPr="00B14EB7" w:rsidRDefault="00B33B1A" w:rsidP="00B33B1A">
      <w:pPr>
        <w:overflowPunct w:val="0"/>
        <w:snapToGrid w:val="0"/>
        <w:ind w:left="1260"/>
        <w:textAlignment w:val="baseline"/>
        <w:rPr>
          <w:rFonts w:ascii="ＭＳ 明朝" w:eastAsia="ＭＳ 明朝" w:hAnsi="ＭＳ 明朝" w:cs="ＭＳ 明朝"/>
          <w:kern w:val="0"/>
          <w:sz w:val="21"/>
          <w:szCs w:val="21"/>
        </w:rPr>
      </w:pPr>
    </w:p>
    <w:p w14:paraId="7463DAED" w14:textId="0933DDCF" w:rsidR="00EC2066" w:rsidRPr="00B14EB7" w:rsidRDefault="00D624AA" w:rsidP="00EC2066">
      <w:pPr>
        <w:pStyle w:val="a3"/>
        <w:numPr>
          <w:ilvl w:val="2"/>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招聘</w:t>
      </w:r>
      <w:r w:rsidR="00A64257" w:rsidRPr="00B14EB7">
        <w:rPr>
          <w:rFonts w:ascii="ＭＳ 明朝" w:eastAsia="ＭＳ 明朝" w:hAnsi="ＭＳ 明朝" w:cs="ＭＳ 明朝" w:hint="eastAsia"/>
          <w:kern w:val="0"/>
          <w:sz w:val="21"/>
          <w:szCs w:val="21"/>
        </w:rPr>
        <w:t>者リストの作成</w:t>
      </w:r>
    </w:p>
    <w:p w14:paraId="78A54DDC" w14:textId="17A25E9A" w:rsidR="00A64257" w:rsidRPr="00B14EB7" w:rsidRDefault="00A64257" w:rsidP="00EC2066">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2023年に開催されるポストサミットアドベンチャーに招聘</w:t>
      </w:r>
      <w:r w:rsidR="00531EB3" w:rsidRPr="00B14EB7">
        <w:rPr>
          <w:rFonts w:ascii="ＭＳ 明朝" w:eastAsia="ＭＳ 明朝" w:hAnsi="ＭＳ 明朝" w:cs="ＭＳ 明朝" w:hint="eastAsia"/>
          <w:kern w:val="0"/>
          <w:sz w:val="21"/>
          <w:szCs w:val="21"/>
        </w:rPr>
        <w:t>者のリストを開催地毎に作成する。</w:t>
      </w:r>
    </w:p>
    <w:p w14:paraId="69B3BB14" w14:textId="0F629F51" w:rsidR="00EE1597" w:rsidRPr="00B14EB7" w:rsidRDefault="00EE1597" w:rsidP="00EE1597">
      <w:pPr>
        <w:overflowPunct w:val="0"/>
        <w:snapToGrid w:val="0"/>
        <w:textAlignment w:val="baseline"/>
        <w:rPr>
          <w:rFonts w:ascii="ＭＳ 明朝" w:eastAsia="ＭＳ 明朝" w:hAnsi="ＭＳ 明朝" w:cs="ＭＳ 明朝"/>
          <w:kern w:val="0"/>
          <w:sz w:val="21"/>
          <w:szCs w:val="21"/>
        </w:rPr>
      </w:pPr>
    </w:p>
    <w:p w14:paraId="6CC62B21" w14:textId="3270856A" w:rsidR="00EE1597" w:rsidRPr="00B14EB7" w:rsidRDefault="00EE1597" w:rsidP="00EE1597">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ポストサミットアドベンチャー （令和5年</w:t>
      </w:r>
      <w:r w:rsidR="003A6BE8">
        <w:rPr>
          <w:rFonts w:ascii="ＭＳ 明朝" w:eastAsia="ＭＳ 明朝" w:hAnsi="ＭＳ 明朝" w:cs="ＭＳ 明朝" w:hint="eastAsia"/>
          <w:kern w:val="0"/>
          <w:sz w:val="21"/>
          <w:szCs w:val="21"/>
        </w:rPr>
        <w:t>9</w:t>
      </w:r>
      <w:r w:rsidRPr="00B14EB7">
        <w:rPr>
          <w:rFonts w:ascii="ＭＳ 明朝" w:eastAsia="ＭＳ 明朝" w:hAnsi="ＭＳ 明朝" w:cs="ＭＳ 明朝" w:hint="eastAsia"/>
          <w:kern w:val="0"/>
          <w:sz w:val="21"/>
          <w:szCs w:val="21"/>
        </w:rPr>
        <w:t>月開催予定）に関わる</w:t>
      </w:r>
      <w:r w:rsidRPr="00B14EB7">
        <w:rPr>
          <w:rFonts w:ascii="ＭＳ 明朝" w:eastAsia="ＭＳ 明朝" w:hAnsi="ＭＳ 明朝" w:cs="ＭＳ 明朝"/>
          <w:kern w:val="0"/>
          <w:sz w:val="21"/>
          <w:szCs w:val="21"/>
        </w:rPr>
        <w:t>AT</w:t>
      </w:r>
      <w:r w:rsidRPr="00B14EB7">
        <w:rPr>
          <w:rFonts w:ascii="ＭＳ 明朝" w:eastAsia="ＭＳ 明朝" w:hAnsi="ＭＳ 明朝" w:cs="ＭＳ 明朝" w:hint="eastAsia"/>
          <w:kern w:val="0"/>
          <w:sz w:val="21"/>
          <w:szCs w:val="21"/>
        </w:rPr>
        <w:t>商品造成業務</w:t>
      </w:r>
    </w:p>
    <w:p w14:paraId="09716F7A" w14:textId="77777777" w:rsidR="00EE1597" w:rsidRPr="00B14EB7" w:rsidRDefault="00EE1597" w:rsidP="00EE1597">
      <w:pPr>
        <w:pStyle w:val="a3"/>
        <w:numPr>
          <w:ilvl w:val="2"/>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kern w:val="0"/>
          <w:sz w:val="21"/>
          <w:szCs w:val="21"/>
        </w:rPr>
        <w:t>AT</w:t>
      </w:r>
      <w:r w:rsidRPr="00B14EB7">
        <w:rPr>
          <w:rFonts w:ascii="ＭＳ 明朝" w:eastAsia="ＭＳ 明朝" w:hAnsi="ＭＳ 明朝" w:cs="ＭＳ 明朝" w:hint="eastAsia"/>
          <w:kern w:val="0"/>
          <w:sz w:val="21"/>
          <w:szCs w:val="21"/>
        </w:rPr>
        <w:t>商品の造成</w:t>
      </w:r>
    </w:p>
    <w:p w14:paraId="5FCE50BE" w14:textId="23732F59" w:rsidR="00EE1597" w:rsidRPr="001677F5" w:rsidRDefault="00EE1597" w:rsidP="00EE1597">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kern w:val="0"/>
          <w:sz w:val="21"/>
          <w:szCs w:val="21"/>
        </w:rPr>
        <w:t>ATTAの推奨するコン</w:t>
      </w:r>
      <w:r w:rsidRPr="001677F5">
        <w:rPr>
          <w:rFonts w:ascii="ＭＳ 明朝" w:eastAsia="ＭＳ 明朝" w:hAnsi="ＭＳ 明朝" w:cs="ＭＳ 明朝"/>
          <w:kern w:val="0"/>
          <w:sz w:val="21"/>
          <w:szCs w:val="21"/>
        </w:rPr>
        <w:t>テンツと地域資源（自然、文化、食等</w:t>
      </w:r>
      <w:r w:rsidRPr="001677F5">
        <w:rPr>
          <w:rFonts w:ascii="ＭＳ 明朝" w:eastAsia="ＭＳ 明朝" w:hAnsi="ＭＳ 明朝" w:cs="ＭＳ 明朝" w:hint="eastAsia"/>
          <w:kern w:val="0"/>
          <w:sz w:val="21"/>
          <w:szCs w:val="21"/>
        </w:rPr>
        <w:t>）</w:t>
      </w:r>
      <w:r w:rsidRPr="001677F5">
        <w:rPr>
          <w:rFonts w:ascii="ＭＳ 明朝" w:eastAsia="ＭＳ 明朝" w:hAnsi="ＭＳ 明朝" w:cs="ＭＳ 明朝"/>
          <w:kern w:val="0"/>
          <w:sz w:val="21"/>
          <w:szCs w:val="21"/>
        </w:rPr>
        <w:t>及びアクティビティ（ガイド付き</w:t>
      </w:r>
      <w:r w:rsidRPr="001677F5">
        <w:rPr>
          <w:rFonts w:ascii="ＭＳ 明朝" w:eastAsia="ＭＳ 明朝" w:hAnsi="ＭＳ 明朝" w:cs="ＭＳ 明朝" w:hint="eastAsia"/>
          <w:kern w:val="0"/>
          <w:sz w:val="21"/>
          <w:szCs w:val="21"/>
        </w:rPr>
        <w:t>）</w:t>
      </w:r>
      <w:r w:rsidRPr="001677F5">
        <w:rPr>
          <w:rFonts w:ascii="ＭＳ 明朝" w:eastAsia="ＭＳ 明朝" w:hAnsi="ＭＳ 明朝" w:cs="ＭＳ 明朝"/>
          <w:kern w:val="0"/>
          <w:sz w:val="21"/>
          <w:szCs w:val="21"/>
        </w:rPr>
        <w:t>を組み合わせた観光</w:t>
      </w:r>
      <w:r w:rsidRPr="001677F5">
        <w:rPr>
          <w:rFonts w:ascii="ＭＳ 明朝" w:eastAsia="ＭＳ 明朝" w:hAnsi="ＭＳ 明朝" w:cs="ＭＳ 明朝" w:hint="eastAsia"/>
          <w:kern w:val="0"/>
          <w:sz w:val="21"/>
          <w:szCs w:val="21"/>
        </w:rPr>
        <w:t>商品</w:t>
      </w:r>
      <w:r w:rsidR="003A6BE8">
        <w:rPr>
          <w:rFonts w:ascii="ＭＳ 明朝" w:eastAsia="ＭＳ 明朝" w:hAnsi="ＭＳ 明朝" w:cs="ＭＳ 明朝"/>
          <w:kern w:val="0"/>
          <w:sz w:val="21"/>
          <w:szCs w:val="21"/>
        </w:rPr>
        <w:t>（</w:t>
      </w:r>
      <w:r w:rsidR="003A6BE8">
        <w:rPr>
          <w:rFonts w:ascii="ＭＳ 明朝" w:eastAsia="ＭＳ 明朝" w:hAnsi="ＭＳ 明朝" w:cs="ＭＳ 明朝" w:hint="eastAsia"/>
          <w:kern w:val="0"/>
          <w:sz w:val="21"/>
          <w:szCs w:val="21"/>
        </w:rPr>
        <w:t>1</w:t>
      </w:r>
      <w:r w:rsidR="003A6BE8">
        <w:rPr>
          <w:rFonts w:ascii="ＭＳ 明朝" w:eastAsia="ＭＳ 明朝" w:hAnsi="ＭＳ 明朝" w:cs="ＭＳ 明朝"/>
          <w:kern w:val="0"/>
          <w:sz w:val="21"/>
          <w:szCs w:val="21"/>
        </w:rPr>
        <w:t>日／</w:t>
      </w:r>
      <w:r w:rsidR="003A6BE8">
        <w:rPr>
          <w:rFonts w:ascii="ＭＳ 明朝" w:eastAsia="ＭＳ 明朝" w:hAnsi="ＭＳ 明朝" w:cs="ＭＳ 明朝" w:hint="eastAsia"/>
          <w:kern w:val="0"/>
          <w:sz w:val="21"/>
          <w:szCs w:val="21"/>
        </w:rPr>
        <w:t>3</w:t>
      </w:r>
      <w:r w:rsidR="003A6BE8">
        <w:rPr>
          <w:rFonts w:ascii="ＭＳ 明朝" w:eastAsia="ＭＳ 明朝" w:hAnsi="ＭＳ 明朝" w:cs="ＭＳ 明朝"/>
          <w:kern w:val="0"/>
          <w:sz w:val="21"/>
          <w:szCs w:val="21"/>
        </w:rPr>
        <w:t>〜</w:t>
      </w:r>
      <w:r w:rsidR="003A6BE8">
        <w:rPr>
          <w:rFonts w:ascii="ＭＳ 明朝" w:eastAsia="ＭＳ 明朝" w:hAnsi="ＭＳ 明朝" w:cs="ＭＳ 明朝" w:hint="eastAsia"/>
          <w:kern w:val="0"/>
          <w:sz w:val="21"/>
          <w:szCs w:val="21"/>
        </w:rPr>
        <w:t>4</w:t>
      </w:r>
      <w:r w:rsidRPr="001677F5">
        <w:rPr>
          <w:rFonts w:ascii="ＭＳ 明朝" w:eastAsia="ＭＳ 明朝" w:hAnsi="ＭＳ 明朝" w:cs="ＭＳ 明朝"/>
          <w:kern w:val="0"/>
          <w:sz w:val="21"/>
          <w:szCs w:val="21"/>
        </w:rPr>
        <w:t>時間程度</w:t>
      </w:r>
      <w:r w:rsidRPr="001677F5">
        <w:rPr>
          <w:rFonts w:ascii="ＭＳ 明朝" w:eastAsia="ＭＳ 明朝" w:hAnsi="ＭＳ 明朝" w:cs="ＭＳ 明朝" w:hint="eastAsia"/>
          <w:kern w:val="0"/>
          <w:sz w:val="21"/>
          <w:szCs w:val="21"/>
        </w:rPr>
        <w:t>）</w:t>
      </w:r>
      <w:r w:rsidRPr="001677F5">
        <w:rPr>
          <w:rFonts w:ascii="ＭＳ 明朝" w:eastAsia="ＭＳ 明朝" w:hAnsi="ＭＳ 明朝" w:cs="ＭＳ 明朝"/>
          <w:kern w:val="0"/>
          <w:sz w:val="21"/>
          <w:szCs w:val="21"/>
        </w:rPr>
        <w:t>を</w:t>
      </w:r>
      <w:r w:rsidR="003A6BE8">
        <w:rPr>
          <w:rFonts w:ascii="ＭＳ 明朝" w:eastAsia="ＭＳ 明朝" w:hAnsi="ＭＳ 明朝" w:cs="ＭＳ 明朝" w:hint="eastAsia"/>
          <w:kern w:val="0"/>
          <w:sz w:val="21"/>
          <w:szCs w:val="21"/>
        </w:rPr>
        <w:t>1</w:t>
      </w:r>
      <w:r w:rsidR="003E4353" w:rsidRPr="001677F5">
        <w:rPr>
          <w:rFonts w:ascii="ＭＳ 明朝" w:eastAsia="ＭＳ 明朝" w:hAnsi="ＭＳ 明朝" w:cs="ＭＳ 明朝" w:hint="eastAsia"/>
          <w:kern w:val="0"/>
          <w:sz w:val="21"/>
          <w:szCs w:val="21"/>
        </w:rPr>
        <w:t>地域あたり</w:t>
      </w:r>
      <w:r w:rsidRPr="001677F5">
        <w:rPr>
          <w:rFonts w:ascii="ＭＳ 明朝" w:eastAsia="ＭＳ 明朝" w:hAnsi="ＭＳ 明朝" w:cs="ＭＳ 明朝"/>
          <w:kern w:val="0"/>
          <w:sz w:val="21"/>
          <w:szCs w:val="21"/>
        </w:rPr>
        <w:t>4本以上造成する。</w:t>
      </w:r>
    </w:p>
    <w:p w14:paraId="08FC766C" w14:textId="77777777" w:rsidR="00EE1597" w:rsidRPr="001677F5" w:rsidRDefault="00EE1597" w:rsidP="00EE1597">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1677F5">
        <w:rPr>
          <w:rFonts w:ascii="ＭＳ 明朝" w:eastAsia="ＭＳ 明朝" w:hAnsi="ＭＳ 明朝" w:cs="ＭＳ 明朝"/>
          <w:kern w:val="0"/>
          <w:sz w:val="21"/>
          <w:szCs w:val="21"/>
        </w:rPr>
        <w:t>上記商品が、安全かつ快適に実施できることを確認すること。</w:t>
      </w:r>
    </w:p>
    <w:p w14:paraId="5857C834" w14:textId="45BA739A" w:rsidR="00EE1597" w:rsidRPr="001677F5" w:rsidRDefault="003A6BE8" w:rsidP="00EE1597">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Pr>
          <w:rFonts w:ascii="ＭＳ 明朝" w:eastAsia="ＭＳ 明朝" w:hAnsi="ＭＳ 明朝" w:cs="ＭＳ 明朝"/>
          <w:kern w:val="0"/>
          <w:sz w:val="21"/>
          <w:szCs w:val="21"/>
        </w:rPr>
        <w:t>上記商品は、</w:t>
      </w:r>
      <w:r>
        <w:rPr>
          <w:rFonts w:ascii="ＭＳ 明朝" w:eastAsia="ＭＳ 明朝" w:hAnsi="ＭＳ 明朝" w:cs="ＭＳ 明朝" w:hint="eastAsia"/>
          <w:kern w:val="0"/>
          <w:sz w:val="21"/>
          <w:szCs w:val="21"/>
        </w:rPr>
        <w:t>9</w:t>
      </w:r>
      <w:r>
        <w:rPr>
          <w:rFonts w:ascii="ＭＳ 明朝" w:eastAsia="ＭＳ 明朝" w:hAnsi="ＭＳ 明朝" w:cs="ＭＳ 明朝"/>
          <w:kern w:val="0"/>
          <w:sz w:val="21"/>
          <w:szCs w:val="21"/>
        </w:rPr>
        <w:t>月頃に実施でき、</w:t>
      </w:r>
      <w:r>
        <w:rPr>
          <w:rFonts w:ascii="ＭＳ 明朝" w:eastAsia="ＭＳ 明朝" w:hAnsi="ＭＳ 明朝" w:cs="ＭＳ 明朝" w:hint="eastAsia"/>
          <w:kern w:val="0"/>
          <w:sz w:val="21"/>
          <w:szCs w:val="21"/>
        </w:rPr>
        <w:t>1</w:t>
      </w:r>
      <w:r w:rsidR="00A7562A" w:rsidRPr="001677F5">
        <w:rPr>
          <w:rFonts w:ascii="ＭＳ 明朝" w:eastAsia="ＭＳ 明朝" w:hAnsi="ＭＳ 明朝" w:cs="ＭＳ 明朝"/>
          <w:kern w:val="0"/>
          <w:sz w:val="21"/>
          <w:szCs w:val="21"/>
        </w:rPr>
        <w:t>回あたり</w:t>
      </w:r>
      <w:r>
        <w:rPr>
          <w:rFonts w:ascii="ＭＳ 明朝" w:eastAsia="ＭＳ 明朝" w:hAnsi="ＭＳ 明朝" w:cs="ＭＳ 明朝" w:hint="eastAsia"/>
          <w:kern w:val="0"/>
          <w:sz w:val="21"/>
          <w:szCs w:val="21"/>
        </w:rPr>
        <w:t>8</w:t>
      </w:r>
      <w:r w:rsidR="00EE1597" w:rsidRPr="001677F5">
        <w:rPr>
          <w:rFonts w:ascii="ＭＳ 明朝" w:eastAsia="ＭＳ 明朝" w:hAnsi="ＭＳ 明朝" w:cs="ＭＳ 明朝"/>
          <w:kern w:val="0"/>
          <w:sz w:val="21"/>
          <w:szCs w:val="21"/>
        </w:rPr>
        <w:t>名程度参加できる内容とすること。</w:t>
      </w:r>
    </w:p>
    <w:p w14:paraId="2CF6A0EB" w14:textId="633A0C1A" w:rsidR="00D10893" w:rsidRPr="001677F5" w:rsidRDefault="00D10893" w:rsidP="00EE1597">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1677F5">
        <w:rPr>
          <w:rFonts w:ascii="ＭＳ 明朝" w:eastAsia="ＭＳ 明朝" w:hAnsi="ＭＳ 明朝" w:cs="ＭＳ 明朝" w:hint="eastAsia"/>
          <w:kern w:val="0"/>
          <w:sz w:val="21"/>
          <w:szCs w:val="21"/>
        </w:rPr>
        <w:t>上記商品</w:t>
      </w:r>
      <w:r w:rsidR="00A64257" w:rsidRPr="001677F5">
        <w:rPr>
          <w:rFonts w:ascii="ＭＳ 明朝" w:eastAsia="ＭＳ 明朝" w:hAnsi="ＭＳ 明朝" w:cs="ＭＳ 明朝" w:hint="eastAsia"/>
          <w:kern w:val="0"/>
          <w:sz w:val="21"/>
          <w:szCs w:val="21"/>
        </w:rPr>
        <w:t>が掲載されている</w:t>
      </w:r>
      <w:r w:rsidRPr="001677F5">
        <w:rPr>
          <w:rFonts w:ascii="ＭＳ 明朝" w:eastAsia="ＭＳ 明朝" w:hAnsi="ＭＳ 明朝" w:cs="ＭＳ 明朝" w:hint="eastAsia"/>
          <w:kern w:val="0"/>
          <w:sz w:val="21"/>
          <w:szCs w:val="21"/>
        </w:rPr>
        <w:t>電子ブローシャー</w:t>
      </w:r>
      <w:r w:rsidR="00A64257" w:rsidRPr="001677F5">
        <w:rPr>
          <w:rFonts w:ascii="ＭＳ 明朝" w:eastAsia="ＭＳ 明朝" w:hAnsi="ＭＳ 明朝" w:cs="ＭＳ 明朝" w:hint="eastAsia"/>
          <w:kern w:val="0"/>
          <w:sz w:val="21"/>
          <w:szCs w:val="21"/>
        </w:rPr>
        <w:t>を作成すること（納期は9月20日）</w:t>
      </w:r>
    </w:p>
    <w:p w14:paraId="44EF1F8E" w14:textId="7D3AD9D6" w:rsidR="003E4353" w:rsidRPr="001677F5" w:rsidRDefault="003E4353" w:rsidP="003E4353">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1677F5">
        <w:rPr>
          <w:rFonts w:ascii="ＭＳ 明朝" w:eastAsia="ＭＳ 明朝" w:hAnsi="ＭＳ 明朝" w:cs="ＭＳ 明朝" w:hint="eastAsia"/>
          <w:kern w:val="0"/>
          <w:sz w:val="21"/>
          <w:szCs w:val="21"/>
        </w:rPr>
        <w:t>地域のツアーオペレーターやスルーガイドなどを活用すること</w:t>
      </w:r>
    </w:p>
    <w:p w14:paraId="3AA84ADB" w14:textId="77777777" w:rsidR="00EE1597" w:rsidRPr="001677F5" w:rsidRDefault="00EE1597" w:rsidP="00EE1597">
      <w:pPr>
        <w:pStyle w:val="a3"/>
        <w:numPr>
          <w:ilvl w:val="2"/>
          <w:numId w:val="2"/>
        </w:numPr>
        <w:overflowPunct w:val="0"/>
        <w:snapToGrid w:val="0"/>
        <w:ind w:leftChars="0"/>
        <w:textAlignment w:val="baseline"/>
        <w:rPr>
          <w:rFonts w:ascii="ＭＳ 明朝" w:eastAsia="ＭＳ 明朝" w:hAnsi="ＭＳ 明朝" w:cs="ＭＳ 明朝"/>
          <w:kern w:val="0"/>
          <w:sz w:val="21"/>
          <w:szCs w:val="21"/>
        </w:rPr>
      </w:pPr>
      <w:r w:rsidRPr="001677F5">
        <w:rPr>
          <w:rFonts w:ascii="ＭＳ 明朝" w:eastAsia="ＭＳ 明朝" w:hAnsi="ＭＳ 明朝" w:cs="ＭＳ 明朝"/>
          <w:kern w:val="0"/>
          <w:sz w:val="21"/>
          <w:szCs w:val="21"/>
        </w:rPr>
        <w:t>ガイドの選定</w:t>
      </w:r>
    </w:p>
    <w:p w14:paraId="654C96D6" w14:textId="77777777" w:rsidR="00EE1597" w:rsidRPr="001677F5" w:rsidRDefault="00EE1597" w:rsidP="00EE1597">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1677F5">
        <w:rPr>
          <w:rFonts w:ascii="ＭＳ 明朝" w:eastAsia="ＭＳ 明朝" w:hAnsi="ＭＳ 明朝" w:cs="ＭＳ 明朝"/>
          <w:kern w:val="0"/>
          <w:sz w:val="21"/>
          <w:szCs w:val="21"/>
        </w:rPr>
        <w:t>有資格者のガイドを選定すること。これに加え、保険加入内容を確認できる者であること</w:t>
      </w:r>
    </w:p>
    <w:p w14:paraId="4643836E" w14:textId="63B1DB34" w:rsidR="00EE1597" w:rsidRPr="00B14EB7" w:rsidRDefault="00EE1597" w:rsidP="00EE1597">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1677F5">
        <w:rPr>
          <w:rFonts w:ascii="ＭＳ 明朝" w:eastAsia="ＭＳ 明朝" w:hAnsi="ＭＳ 明朝" w:cs="ＭＳ 明朝"/>
          <w:kern w:val="0"/>
          <w:sz w:val="21"/>
          <w:szCs w:val="21"/>
        </w:rPr>
        <w:t>英語を話せるガイドが望ましいが、話せない場合通訳者</w:t>
      </w:r>
      <w:r w:rsidR="003E4353" w:rsidRPr="001677F5">
        <w:rPr>
          <w:rFonts w:ascii="ＭＳ 明朝" w:eastAsia="ＭＳ 明朝" w:hAnsi="ＭＳ 明朝" w:cs="ＭＳ 明朝" w:hint="eastAsia"/>
          <w:kern w:val="0"/>
          <w:sz w:val="21"/>
          <w:szCs w:val="21"/>
        </w:rPr>
        <w:t>等</w:t>
      </w:r>
      <w:r w:rsidRPr="001677F5">
        <w:rPr>
          <w:rFonts w:ascii="ＭＳ 明朝" w:eastAsia="ＭＳ 明朝" w:hAnsi="ＭＳ 明朝" w:cs="ＭＳ 明朝"/>
          <w:kern w:val="0"/>
          <w:sz w:val="21"/>
          <w:szCs w:val="21"/>
        </w:rPr>
        <w:t>を</w:t>
      </w:r>
      <w:r w:rsidRPr="00B14EB7">
        <w:rPr>
          <w:rFonts w:ascii="ＭＳ 明朝" w:eastAsia="ＭＳ 明朝" w:hAnsi="ＭＳ 明朝" w:cs="ＭＳ 明朝"/>
          <w:kern w:val="0"/>
          <w:sz w:val="21"/>
          <w:szCs w:val="21"/>
        </w:rPr>
        <w:t>同行させること</w:t>
      </w:r>
    </w:p>
    <w:p w14:paraId="5EB9ED81" w14:textId="0C5F6443" w:rsidR="00D10893" w:rsidRPr="00B14EB7" w:rsidRDefault="00D10893" w:rsidP="00D10893">
      <w:pPr>
        <w:overflowPunct w:val="0"/>
        <w:snapToGrid w:val="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 xml:space="preserve">　　　　</w:t>
      </w:r>
      <w:r w:rsidRPr="00B14EB7">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kern w:val="0"/>
          <w:sz w:val="21"/>
          <w:szCs w:val="21"/>
        </w:rPr>
        <mc:AlternateContent>
          <mc:Choice Requires="w16se">
            <w16se:symEx w16se:font="ＭＳ 明朝" w16se:char="2462"/>
          </mc:Choice>
          <mc:Fallback>
            <w:t>③</w:t>
          </mc:Fallback>
        </mc:AlternateContent>
      </w:r>
      <w:r w:rsidRPr="00B14EB7">
        <w:rPr>
          <w:rFonts w:ascii="ＭＳ 明朝" w:eastAsia="ＭＳ 明朝" w:hAnsi="ＭＳ 明朝" w:cs="ＭＳ 明朝" w:hint="eastAsia"/>
          <w:kern w:val="0"/>
          <w:sz w:val="21"/>
          <w:szCs w:val="21"/>
        </w:rPr>
        <w:t xml:space="preserve">　アドベンチャートラベル専門家による</w:t>
      </w:r>
      <w:r w:rsidR="00531EB3" w:rsidRPr="00B14EB7">
        <w:rPr>
          <w:rFonts w:ascii="ＭＳ 明朝" w:eastAsia="ＭＳ 明朝" w:hAnsi="ＭＳ 明朝" w:cs="ＭＳ 明朝" w:hint="eastAsia"/>
          <w:kern w:val="0"/>
          <w:sz w:val="21"/>
          <w:szCs w:val="21"/>
        </w:rPr>
        <w:t>提言</w:t>
      </w:r>
    </w:p>
    <w:p w14:paraId="7BEB2D71" w14:textId="2F25DAB9" w:rsidR="00531EB3" w:rsidRPr="00B14EB7" w:rsidRDefault="00531EB3" w:rsidP="00531EB3">
      <w:pPr>
        <w:pStyle w:val="a3"/>
        <w:numPr>
          <w:ilvl w:val="0"/>
          <w:numId w:val="17"/>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アドベンチャー トラベルワールドサミット</w:t>
      </w:r>
      <w:r w:rsidR="00996E4C" w:rsidRPr="00B14EB7">
        <w:rPr>
          <w:rFonts w:ascii="ＭＳ 明朝" w:eastAsia="ＭＳ 明朝" w:hAnsi="ＭＳ 明朝" w:cs="ＭＳ 明朝" w:hint="eastAsia"/>
          <w:kern w:val="0"/>
          <w:sz w:val="21"/>
          <w:szCs w:val="21"/>
        </w:rPr>
        <w:t>の</w:t>
      </w:r>
      <w:r w:rsidRPr="00B14EB7">
        <w:rPr>
          <w:rFonts w:ascii="ＭＳ 明朝" w:eastAsia="ＭＳ 明朝" w:hAnsi="ＭＳ 明朝" w:cs="ＭＳ 明朝" w:hint="eastAsia"/>
          <w:kern w:val="0"/>
          <w:sz w:val="21"/>
          <w:szCs w:val="21"/>
        </w:rPr>
        <w:t>参加経験者またはこれに該当する知見を有する者1名を選定し、AT市場のニーズに則した提言を行う。</w:t>
      </w:r>
    </w:p>
    <w:p w14:paraId="387AA634" w14:textId="7C65784F" w:rsidR="00A64257" w:rsidRPr="00B14EB7" w:rsidRDefault="00996E4C" w:rsidP="00996E4C">
      <w:pPr>
        <w:pStyle w:val="a3"/>
        <w:numPr>
          <w:ilvl w:val="0"/>
          <w:numId w:val="17"/>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lastRenderedPageBreak/>
        <w:t>上記提言は、契約期間内に8回以上行うこと。</w:t>
      </w:r>
    </w:p>
    <w:p w14:paraId="648D57A8" w14:textId="77777777" w:rsidR="008E1F35" w:rsidRPr="00B14EB7" w:rsidRDefault="008E1F35" w:rsidP="008E1F35">
      <w:pPr>
        <w:pStyle w:val="a3"/>
        <w:overflowPunct w:val="0"/>
        <w:snapToGrid w:val="0"/>
        <w:ind w:leftChars="0"/>
        <w:textAlignment w:val="baseline"/>
        <w:rPr>
          <w:rFonts w:ascii="ＭＳ 明朝" w:eastAsia="ＭＳ 明朝" w:hAnsi="ＭＳ 明朝" w:cs="ＭＳ 明朝"/>
          <w:kern w:val="0"/>
          <w:sz w:val="21"/>
          <w:szCs w:val="21"/>
        </w:rPr>
      </w:pPr>
    </w:p>
    <w:p w14:paraId="74224C7C" w14:textId="156969CA" w:rsidR="006B7AE5" w:rsidRPr="00B14EB7" w:rsidRDefault="006B7AE5" w:rsidP="006B7AE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ポストサミットアドベンチャー （令和5</w:t>
      </w:r>
      <w:r w:rsidR="00996E4C" w:rsidRPr="00B14EB7">
        <w:rPr>
          <w:rFonts w:ascii="ＭＳ 明朝" w:eastAsia="ＭＳ 明朝" w:hAnsi="ＭＳ 明朝" w:cs="ＭＳ 明朝" w:hint="eastAsia"/>
          <w:kern w:val="0"/>
          <w:sz w:val="21"/>
          <w:szCs w:val="21"/>
        </w:rPr>
        <w:t>年9</w:t>
      </w:r>
      <w:r w:rsidRPr="00B14EB7">
        <w:rPr>
          <w:rFonts w:ascii="ＭＳ 明朝" w:eastAsia="ＭＳ 明朝" w:hAnsi="ＭＳ 明朝" w:cs="ＭＳ 明朝" w:hint="eastAsia"/>
          <w:kern w:val="0"/>
          <w:sz w:val="21"/>
          <w:szCs w:val="21"/>
        </w:rPr>
        <w:t>月開催予定）に関わる販売計画策定業務</w:t>
      </w:r>
    </w:p>
    <w:p w14:paraId="4F877B2C" w14:textId="3D4655A5" w:rsidR="00D624AA" w:rsidRPr="00B14EB7" w:rsidRDefault="008A7841" w:rsidP="009B365C">
      <w:pPr>
        <w:pStyle w:val="a3"/>
        <w:overflowPunct w:val="0"/>
        <w:snapToGrid w:val="0"/>
        <w:ind w:leftChars="650" w:left="1275" w:firstLine="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ポストサミットアドベンチャー</w:t>
      </w:r>
      <w:r w:rsidR="00D624AA" w:rsidRPr="00B14EB7">
        <w:rPr>
          <w:rFonts w:ascii="ＭＳ 明朝" w:eastAsia="ＭＳ 明朝" w:hAnsi="ＭＳ 明朝" w:cs="ＭＳ 明朝" w:hint="eastAsia"/>
          <w:kern w:val="0"/>
          <w:sz w:val="21"/>
          <w:szCs w:val="21"/>
        </w:rPr>
        <w:t>運営や販売プロモーションを想定した運営構成員を選抜し、業務の洗い出し、機能及び役割分担を明確化し、次年度開催時に向けた販売計画書を作成する。また、販売プロモーションに有効とされる営業ツー</w:t>
      </w:r>
      <w:r w:rsidR="00D624AA" w:rsidRPr="001677F5">
        <w:rPr>
          <w:rFonts w:ascii="ＭＳ 明朝" w:eastAsia="ＭＳ 明朝" w:hAnsi="ＭＳ 明朝" w:cs="ＭＳ 明朝" w:hint="eastAsia"/>
          <w:kern w:val="0"/>
          <w:sz w:val="21"/>
          <w:szCs w:val="21"/>
        </w:rPr>
        <w:t>ル</w:t>
      </w:r>
      <w:r w:rsidR="007B4FB0" w:rsidRPr="001677F5">
        <w:rPr>
          <w:rFonts w:ascii="ＭＳ 明朝" w:eastAsia="ＭＳ 明朝" w:hAnsi="ＭＳ 明朝" w:cs="ＭＳ 明朝" w:hint="eastAsia"/>
          <w:kern w:val="0"/>
          <w:sz w:val="21"/>
          <w:szCs w:val="21"/>
        </w:rPr>
        <w:t>を</w:t>
      </w:r>
      <w:r w:rsidR="00BE63EF" w:rsidRPr="00B14EB7">
        <w:rPr>
          <w:rFonts w:ascii="ＭＳ 明朝" w:eastAsia="ＭＳ 明朝" w:hAnsi="ＭＳ 明朝" w:cs="ＭＳ 明朝" w:hint="eastAsia"/>
          <w:kern w:val="0"/>
          <w:sz w:val="21"/>
          <w:szCs w:val="21"/>
        </w:rPr>
        <w:t>選定し、予算書を策定する。</w:t>
      </w:r>
      <w:r w:rsidR="00D624AA" w:rsidRPr="00B14EB7">
        <w:rPr>
          <w:rFonts w:ascii="ＭＳ 明朝" w:eastAsia="ＭＳ 明朝" w:hAnsi="ＭＳ 明朝" w:cs="ＭＳ 明朝" w:hint="eastAsia"/>
          <w:kern w:val="0"/>
          <w:sz w:val="21"/>
          <w:szCs w:val="21"/>
        </w:rPr>
        <w:t>本計画書や附帯資料をもって地域関係者や各行政機関らとの合意形成を図る。</w:t>
      </w:r>
    </w:p>
    <w:p w14:paraId="56F92624" w14:textId="2F392652" w:rsidR="009B365C" w:rsidRPr="00B14EB7" w:rsidRDefault="009B365C" w:rsidP="009B365C">
      <w:pPr>
        <w:pStyle w:val="a3"/>
        <w:overflowPunct w:val="0"/>
        <w:snapToGrid w:val="0"/>
        <w:ind w:leftChars="650" w:left="1275" w:firstLine="1"/>
        <w:textAlignment w:val="baseline"/>
        <w:rPr>
          <w:rFonts w:ascii="ＭＳ 明朝" w:eastAsia="ＭＳ 明朝" w:hAnsi="ＭＳ 明朝" w:cs="ＭＳ 明朝"/>
          <w:kern w:val="0"/>
          <w:sz w:val="21"/>
          <w:szCs w:val="21"/>
        </w:rPr>
      </w:pPr>
    </w:p>
    <w:p w14:paraId="3E7FD934" w14:textId="0A9DD437" w:rsidR="009B365C" w:rsidRPr="00B14EB7" w:rsidRDefault="009B365C" w:rsidP="009B365C">
      <w:pPr>
        <w:pStyle w:val="a3"/>
        <w:overflowPunct w:val="0"/>
        <w:snapToGrid w:val="0"/>
        <w:ind w:leftChars="650" w:left="1275" w:firstLine="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実施内容</w:t>
      </w:r>
    </w:p>
    <w:p w14:paraId="0269FE02" w14:textId="060EA4B0" w:rsidR="009B365C" w:rsidRPr="00B14EB7" w:rsidRDefault="00971CA4" w:rsidP="009B365C">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地域関係者との調整・ヒア</w:t>
      </w:r>
      <w:r w:rsidR="009B365C" w:rsidRPr="00B14EB7">
        <w:rPr>
          <w:rFonts w:ascii="ＭＳ 明朝" w:eastAsia="ＭＳ 明朝" w:hAnsi="ＭＳ 明朝" w:cs="ＭＳ 明朝" w:hint="eastAsia"/>
          <w:kern w:val="0"/>
          <w:sz w:val="21"/>
          <w:szCs w:val="21"/>
        </w:rPr>
        <w:t>リング</w:t>
      </w:r>
    </w:p>
    <w:p w14:paraId="374243F5" w14:textId="15257A34" w:rsidR="009B365C" w:rsidRPr="00B14EB7" w:rsidRDefault="009B365C" w:rsidP="009B365C">
      <w:pPr>
        <w:pStyle w:val="a3"/>
        <w:numPr>
          <w:ilvl w:val="3"/>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説明会及び推進会議の開催</w:t>
      </w:r>
    </w:p>
    <w:p w14:paraId="59CDE4F8" w14:textId="0A592BE8" w:rsidR="009B365C" w:rsidRPr="00B14EB7" w:rsidRDefault="009B365C" w:rsidP="009B365C">
      <w:pPr>
        <w:overflowPunct w:val="0"/>
        <w:snapToGrid w:val="0"/>
        <w:ind w:left="1260"/>
        <w:textAlignment w:val="baseline"/>
        <w:rPr>
          <w:rFonts w:ascii="ＭＳ 明朝" w:eastAsia="ＭＳ 明朝" w:hAnsi="ＭＳ 明朝" w:cs="ＭＳ 明朝"/>
          <w:kern w:val="0"/>
          <w:sz w:val="21"/>
          <w:szCs w:val="21"/>
        </w:rPr>
      </w:pPr>
    </w:p>
    <w:p w14:paraId="0EC2F9F3" w14:textId="77777777" w:rsidR="009B365C" w:rsidRPr="00B14EB7" w:rsidRDefault="009B365C" w:rsidP="009B365C">
      <w:pPr>
        <w:pStyle w:val="a3"/>
        <w:overflowPunct w:val="0"/>
        <w:snapToGrid w:val="0"/>
        <w:ind w:leftChars="0" w:left="126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専門家の招聘</w:t>
      </w:r>
    </w:p>
    <w:p w14:paraId="68FB894F" w14:textId="77777777" w:rsidR="009B365C" w:rsidRPr="00B14EB7" w:rsidRDefault="009B365C" w:rsidP="009B365C">
      <w:pPr>
        <w:pStyle w:val="a3"/>
        <w:numPr>
          <w:ilvl w:val="0"/>
          <w:numId w:val="12"/>
        </w:numPr>
        <w:overflowPunct w:val="0"/>
        <w:snapToGrid w:val="0"/>
        <w:ind w:leftChars="-10" w:left="-20" w:firstLineChars="618" w:firstLine="1274"/>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アドベンチャー トラベルワールドサミット参加経験者</w:t>
      </w:r>
    </w:p>
    <w:p w14:paraId="6F751F94" w14:textId="49AD3C11" w:rsidR="006B7AE5" w:rsidRPr="00B14EB7" w:rsidRDefault="009B365C" w:rsidP="00996E4C">
      <w:pPr>
        <w:pStyle w:val="a3"/>
        <w:overflowPunct w:val="0"/>
        <w:snapToGrid w:val="0"/>
        <w:ind w:leftChars="0" w:left="168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またはこれに該当する知見を有する者：1名</w:t>
      </w:r>
    </w:p>
    <w:p w14:paraId="7A099668" w14:textId="77777777" w:rsidR="009B365C" w:rsidRPr="00B14EB7" w:rsidRDefault="009B365C" w:rsidP="009B365C">
      <w:pPr>
        <w:pStyle w:val="a3"/>
        <w:overflowPunct w:val="0"/>
        <w:snapToGrid w:val="0"/>
        <w:ind w:leftChars="0"/>
        <w:textAlignment w:val="baseline"/>
        <w:rPr>
          <w:rFonts w:ascii="ＭＳ 明朝" w:eastAsia="ＭＳ 明朝" w:hAnsi="ＭＳ 明朝" w:cs="ＭＳ 明朝"/>
          <w:kern w:val="0"/>
          <w:sz w:val="21"/>
          <w:szCs w:val="21"/>
        </w:rPr>
      </w:pPr>
    </w:p>
    <w:p w14:paraId="2BE59460" w14:textId="629144CF" w:rsidR="006B7AE5" w:rsidRPr="00B14EB7" w:rsidRDefault="006B7AE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業務進捗報告</w:t>
      </w:r>
    </w:p>
    <w:p w14:paraId="5991AD71" w14:textId="1614099C" w:rsidR="006B7AE5" w:rsidRPr="00B14EB7" w:rsidRDefault="006B7AE5" w:rsidP="006B7AE5">
      <w:pPr>
        <w:pStyle w:val="a3"/>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事業受託</w:t>
      </w:r>
      <w:r w:rsidR="003E4353" w:rsidRPr="004424CF">
        <w:rPr>
          <w:rFonts w:ascii="ＭＳ 明朝" w:eastAsia="ＭＳ 明朝" w:hAnsi="ＭＳ 明朝" w:cs="ＭＳ 明朝" w:hint="eastAsia"/>
          <w:kern w:val="0"/>
          <w:sz w:val="21"/>
          <w:szCs w:val="21"/>
        </w:rPr>
        <w:t>期間</w:t>
      </w:r>
      <w:r w:rsidRPr="00B14EB7">
        <w:rPr>
          <w:rFonts w:ascii="ＭＳ 明朝" w:eastAsia="ＭＳ 明朝" w:hAnsi="ＭＳ 明朝" w:cs="ＭＳ 明朝" w:hint="eastAsia"/>
          <w:kern w:val="0"/>
          <w:sz w:val="21"/>
          <w:szCs w:val="21"/>
        </w:rPr>
        <w:t>内は、毎月末までに当月の事業進捗状況を必ず報告すること。</w:t>
      </w:r>
    </w:p>
    <w:p w14:paraId="72D3AD8B" w14:textId="77777777" w:rsidR="006B7AE5" w:rsidRPr="00B14EB7" w:rsidRDefault="006B7AE5" w:rsidP="006B7AE5">
      <w:pPr>
        <w:pStyle w:val="a3"/>
        <w:overflowPunct w:val="0"/>
        <w:snapToGrid w:val="0"/>
        <w:ind w:leftChars="0"/>
        <w:textAlignment w:val="baseline"/>
        <w:rPr>
          <w:rFonts w:ascii="ＭＳ 明朝" w:eastAsia="ＭＳ 明朝" w:hAnsi="ＭＳ 明朝" w:cs="ＭＳ 明朝"/>
          <w:kern w:val="0"/>
          <w:sz w:val="21"/>
          <w:szCs w:val="21"/>
        </w:rPr>
      </w:pPr>
    </w:p>
    <w:p w14:paraId="1D68AF82" w14:textId="1D2EEA77" w:rsidR="008E1F35" w:rsidRPr="00B14EB7" w:rsidRDefault="008E1F3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地域及び事業者への協力依頼</w:t>
      </w:r>
    </w:p>
    <w:p w14:paraId="4901888D" w14:textId="3DB59845" w:rsidR="006B7AE5" w:rsidRPr="00B14EB7" w:rsidRDefault="008E1F35" w:rsidP="006B7AE5">
      <w:pPr>
        <w:pStyle w:val="a3"/>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可能な限り地域の関係者や事業者の協力（プレスリリースによる無料パブリシティ等）を得ることにより、委託事業費と同額程度の現物協賛の獲得に努めること。</w:t>
      </w:r>
    </w:p>
    <w:p w14:paraId="7A9F62C2" w14:textId="77777777" w:rsidR="006B7AE5" w:rsidRPr="00B14EB7" w:rsidRDefault="006B7AE5" w:rsidP="006B7AE5">
      <w:pPr>
        <w:pStyle w:val="a3"/>
        <w:overflowPunct w:val="0"/>
        <w:snapToGrid w:val="0"/>
        <w:ind w:leftChars="0"/>
        <w:textAlignment w:val="baseline"/>
        <w:rPr>
          <w:rFonts w:ascii="ＭＳ 明朝" w:eastAsia="ＭＳ 明朝" w:hAnsi="ＭＳ 明朝" w:cs="ＭＳ 明朝"/>
          <w:kern w:val="0"/>
          <w:sz w:val="21"/>
          <w:szCs w:val="21"/>
        </w:rPr>
      </w:pPr>
    </w:p>
    <w:p w14:paraId="5EBCA1DC" w14:textId="7B496055" w:rsidR="008E1F35" w:rsidRPr="00B14EB7" w:rsidRDefault="008E1F3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その他</w:t>
      </w:r>
    </w:p>
    <w:p w14:paraId="059A4BEB" w14:textId="54899D41" w:rsidR="008E1F35" w:rsidRPr="00B14EB7" w:rsidRDefault="008E1F35" w:rsidP="008E1F35">
      <w:pPr>
        <w:pStyle w:val="a3"/>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上記以外に、</w:t>
      </w:r>
      <w:r w:rsidR="00683666" w:rsidRPr="00B14EB7">
        <w:rPr>
          <w:rFonts w:ascii="ＭＳ 明朝" w:eastAsia="ＭＳ 明朝" w:hAnsi="ＭＳ 明朝" w:hint="eastAsia"/>
          <w:sz w:val="21"/>
          <w:szCs w:val="21"/>
        </w:rPr>
        <w:t>本事業</w:t>
      </w:r>
      <w:r w:rsidRPr="00B14EB7">
        <w:rPr>
          <w:rFonts w:ascii="ＭＳ 明朝" w:eastAsia="ＭＳ 明朝" w:hAnsi="ＭＳ 明朝" w:cs="ＭＳ 明朝" w:hint="eastAsia"/>
          <w:kern w:val="0"/>
          <w:sz w:val="21"/>
          <w:szCs w:val="21"/>
        </w:rPr>
        <w:t>の充実を図る提案があれば盛り込むこと。</w:t>
      </w:r>
    </w:p>
    <w:p w14:paraId="0B5F256E" w14:textId="77777777" w:rsidR="008E1F35" w:rsidRPr="00B14EB7" w:rsidRDefault="008E1F35" w:rsidP="008E1F35">
      <w:pPr>
        <w:pStyle w:val="a3"/>
        <w:overflowPunct w:val="0"/>
        <w:snapToGrid w:val="0"/>
        <w:ind w:leftChars="0"/>
        <w:textAlignment w:val="baseline"/>
        <w:rPr>
          <w:rFonts w:ascii="ＭＳ 明朝" w:eastAsia="ＭＳ 明朝" w:hAnsi="ＭＳ 明朝" w:cs="ＭＳ 明朝"/>
          <w:kern w:val="0"/>
          <w:sz w:val="21"/>
          <w:szCs w:val="21"/>
        </w:rPr>
      </w:pPr>
    </w:p>
    <w:p w14:paraId="5C2BA322" w14:textId="77777777" w:rsidR="008E1F35" w:rsidRPr="00B14EB7" w:rsidRDefault="008E1F3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上記(1)～(</w:t>
      </w:r>
      <w:r w:rsidRPr="00B14EB7">
        <w:rPr>
          <w:rFonts w:ascii="ＭＳ 明朝" w:eastAsia="ＭＳ 明朝" w:hAnsi="ＭＳ 明朝" w:cs="ＭＳ 明朝"/>
          <w:kern w:val="0"/>
          <w:sz w:val="21"/>
          <w:szCs w:val="21"/>
        </w:rPr>
        <w:t>4</w:t>
      </w:r>
      <w:r w:rsidRPr="00B14EB7">
        <w:rPr>
          <w:rFonts w:ascii="ＭＳ 明朝" w:eastAsia="ＭＳ 明朝" w:hAnsi="ＭＳ 明朝" w:cs="ＭＳ 明朝" w:hint="eastAsia"/>
          <w:kern w:val="0"/>
          <w:sz w:val="21"/>
          <w:szCs w:val="21"/>
        </w:rPr>
        <w:t>)の業務遂行にかかる計画の策定</w:t>
      </w:r>
    </w:p>
    <w:p w14:paraId="111E35B5" w14:textId="77777777" w:rsidR="008E1F35" w:rsidRPr="00B14EB7" w:rsidRDefault="008E1F35" w:rsidP="008E1F35">
      <w:pPr>
        <w:pStyle w:val="a3"/>
        <w:overflowPunct w:val="0"/>
        <w:snapToGrid w:val="0"/>
        <w:ind w:leftChars="0"/>
        <w:textAlignment w:val="baseline"/>
        <w:rPr>
          <w:rFonts w:ascii="ＭＳ 明朝" w:eastAsia="ＭＳ 明朝" w:hAnsi="ＭＳ 明朝" w:cs="ＭＳ 明朝"/>
          <w:kern w:val="0"/>
          <w:sz w:val="21"/>
          <w:szCs w:val="21"/>
        </w:rPr>
      </w:pPr>
    </w:p>
    <w:p w14:paraId="4EFF18E0" w14:textId="77777777" w:rsidR="008E1F35" w:rsidRPr="00B14EB7" w:rsidRDefault="008E1F3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上記(1)～(</w:t>
      </w:r>
      <w:r w:rsidRPr="00B14EB7">
        <w:rPr>
          <w:rFonts w:ascii="ＭＳ 明朝" w:eastAsia="ＭＳ 明朝" w:hAnsi="ＭＳ 明朝" w:cs="ＭＳ 明朝"/>
          <w:kern w:val="0"/>
          <w:sz w:val="21"/>
          <w:szCs w:val="21"/>
        </w:rPr>
        <w:t>4</w:t>
      </w:r>
      <w:r w:rsidRPr="00B14EB7">
        <w:rPr>
          <w:rFonts w:ascii="ＭＳ 明朝" w:eastAsia="ＭＳ 明朝" w:hAnsi="ＭＳ 明朝" w:cs="ＭＳ 明朝" w:hint="eastAsia"/>
          <w:kern w:val="0"/>
          <w:sz w:val="21"/>
          <w:szCs w:val="21"/>
        </w:rPr>
        <w:t>)の業務にかかる進行管理</w:t>
      </w:r>
    </w:p>
    <w:p w14:paraId="2B6A2517" w14:textId="77777777" w:rsidR="008E1F35" w:rsidRPr="00B14EB7" w:rsidRDefault="008E1F35" w:rsidP="008E1F35">
      <w:pPr>
        <w:pStyle w:val="a3"/>
        <w:overflowPunct w:val="0"/>
        <w:snapToGrid w:val="0"/>
        <w:ind w:leftChars="0"/>
        <w:textAlignment w:val="baseline"/>
        <w:rPr>
          <w:rFonts w:ascii="ＭＳ 明朝" w:eastAsia="ＭＳ 明朝" w:hAnsi="ＭＳ 明朝" w:cs="ＭＳ 明朝"/>
          <w:kern w:val="0"/>
          <w:sz w:val="21"/>
          <w:szCs w:val="21"/>
        </w:rPr>
      </w:pPr>
    </w:p>
    <w:p w14:paraId="221DA36C" w14:textId="77777777" w:rsidR="008E1F35" w:rsidRPr="00B14EB7" w:rsidRDefault="008E1F35" w:rsidP="008E1F35">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事業実績報告書及び成果物の提出</w:t>
      </w:r>
    </w:p>
    <w:p w14:paraId="66132552" w14:textId="77777777" w:rsidR="008E1F35" w:rsidRPr="00B14EB7" w:rsidRDefault="008E1F35" w:rsidP="008E1F35">
      <w:pPr>
        <w:pStyle w:val="a3"/>
        <w:numPr>
          <w:ilvl w:val="2"/>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事業実績報告書</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hint="eastAsia"/>
          <w:kern w:val="0"/>
          <w:sz w:val="21"/>
          <w:szCs w:val="21"/>
        </w:rPr>
        <w:t>紙媒体</w:t>
      </w:r>
      <w:r w:rsidRPr="00B14EB7">
        <w:rPr>
          <w:rFonts w:ascii="ＭＳ 明朝" w:eastAsia="ＭＳ 明朝" w:hAnsi="ＭＳ 明朝" w:hint="eastAsia"/>
          <w:sz w:val="21"/>
          <w:szCs w:val="21"/>
        </w:rPr>
        <w:t>3</w:t>
      </w:r>
      <w:r w:rsidRPr="00B14EB7">
        <w:rPr>
          <w:rFonts w:ascii="ＭＳ 明朝" w:eastAsia="ＭＳ 明朝" w:hAnsi="ＭＳ 明朝" w:cs="ＭＳ 明朝" w:hint="eastAsia"/>
          <w:kern w:val="0"/>
          <w:sz w:val="21"/>
          <w:szCs w:val="21"/>
        </w:rPr>
        <w:t>部及び電子データ</w:t>
      </w:r>
    </w:p>
    <w:p w14:paraId="19B23EC7" w14:textId="77777777" w:rsidR="00683666" w:rsidRPr="00B14EB7" w:rsidRDefault="008E1F35" w:rsidP="008E1F35">
      <w:pPr>
        <w:pStyle w:val="a3"/>
        <w:numPr>
          <w:ilvl w:val="2"/>
          <w:numId w:val="2"/>
        </w:numPr>
        <w:overflowPunct w:val="0"/>
        <w:snapToGrid w:val="0"/>
        <w:ind w:leftChars="0" w:left="125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成果物</w:t>
      </w:r>
      <w:r w:rsidRPr="00B14EB7">
        <w:rPr>
          <w:rFonts w:ascii="ＭＳ 明朝" w:eastAsia="ＭＳ 明朝" w:hAnsi="ＭＳ 明朝" w:cs="ＭＳ 明朝"/>
          <w:kern w:val="0"/>
          <w:sz w:val="21"/>
          <w:szCs w:val="21"/>
        </w:rPr>
        <w:tab/>
      </w:r>
      <w:r w:rsidRPr="00B14EB7">
        <w:rPr>
          <w:rFonts w:ascii="ＭＳ 明朝" w:eastAsia="ＭＳ 明朝" w:hAnsi="ＭＳ 明朝" w:cs="ＭＳ 明朝"/>
          <w:kern w:val="0"/>
          <w:sz w:val="21"/>
          <w:szCs w:val="21"/>
        </w:rPr>
        <w:tab/>
      </w:r>
      <w:r w:rsidR="00683666" w:rsidRPr="00B14EB7">
        <w:rPr>
          <w:rFonts w:ascii="ＭＳ 明朝" w:eastAsia="ＭＳ 明朝" w:hAnsi="ＭＳ 明朝" w:cs="ＭＳ 明朝" w:hint="eastAsia"/>
          <w:kern w:val="0"/>
          <w:sz w:val="21"/>
          <w:szCs w:val="21"/>
        </w:rPr>
        <w:t>開催地域におけるポストサミットアドベンチャー 運営に関す</w:t>
      </w:r>
    </w:p>
    <w:p w14:paraId="078BB8BF" w14:textId="21649FF2" w:rsidR="008E1F35" w:rsidRPr="00B14EB7" w:rsidRDefault="00683666" w:rsidP="00683666">
      <w:pPr>
        <w:pStyle w:val="a3"/>
        <w:overflowPunct w:val="0"/>
        <w:snapToGrid w:val="0"/>
        <w:ind w:leftChars="0" w:left="1259" w:firstLineChars="1050" w:firstLine="2164"/>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る計画書及び</w:t>
      </w:r>
      <w:r w:rsidR="008E1F35" w:rsidRPr="00B14EB7">
        <w:rPr>
          <w:rFonts w:ascii="ＭＳ 明朝" w:eastAsia="ＭＳ 明朝" w:hAnsi="ＭＳ 明朝" w:cs="ＭＳ 明朝" w:hint="eastAsia"/>
          <w:kern w:val="0"/>
          <w:sz w:val="21"/>
          <w:szCs w:val="21"/>
        </w:rPr>
        <w:t>報告書</w:t>
      </w:r>
    </w:p>
    <w:p w14:paraId="15127AB1" w14:textId="77777777" w:rsidR="008E1F35" w:rsidRPr="00B14EB7" w:rsidRDefault="008E1F35" w:rsidP="009A4A38">
      <w:pPr>
        <w:overflowPunct w:val="0"/>
        <w:snapToGrid w:val="0"/>
        <w:textAlignment w:val="baseline"/>
        <w:rPr>
          <w:rFonts w:ascii="ＭＳ 明朝" w:eastAsia="ＭＳ 明朝" w:hAnsi="ＭＳ 明朝" w:cs="ＭＳ 明朝"/>
          <w:kern w:val="0"/>
          <w:sz w:val="21"/>
          <w:szCs w:val="21"/>
        </w:rPr>
      </w:pPr>
    </w:p>
    <w:p w14:paraId="294DB1EE" w14:textId="77777777" w:rsidR="00500E1D" w:rsidRPr="00B14EB7" w:rsidRDefault="00500E1D"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事業説明会</w:t>
      </w:r>
    </w:p>
    <w:p w14:paraId="04D883DD" w14:textId="08E4F090" w:rsidR="00500E1D" w:rsidRPr="00B14EB7" w:rsidRDefault="00500E1D" w:rsidP="00116533">
      <w:pPr>
        <w:pStyle w:val="a3"/>
        <w:overflowPunct w:val="0"/>
        <w:snapToGrid w:val="0"/>
        <w:ind w:leftChars="200" w:left="392"/>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本事業に関する事業説明会をZOOM</w:t>
      </w:r>
      <w:r w:rsidR="00843B8F" w:rsidRPr="00B14EB7">
        <w:rPr>
          <w:rFonts w:ascii="ＭＳ 明朝" w:eastAsia="ＭＳ 明朝" w:hAnsi="ＭＳ 明朝" w:cs="ＭＳ 明朝" w:hint="eastAsia"/>
          <w:kern w:val="0"/>
          <w:sz w:val="21"/>
          <w:szCs w:val="21"/>
        </w:rPr>
        <w:t>による</w:t>
      </w:r>
      <w:r w:rsidRPr="00B14EB7">
        <w:rPr>
          <w:rFonts w:ascii="ＭＳ 明朝" w:eastAsia="ＭＳ 明朝" w:hAnsi="ＭＳ 明朝" w:cs="ＭＳ 明朝" w:hint="eastAsia"/>
          <w:kern w:val="0"/>
          <w:sz w:val="21"/>
          <w:szCs w:val="21"/>
        </w:rPr>
        <w:t>オンライン</w:t>
      </w:r>
      <w:r w:rsidR="00843B8F" w:rsidRPr="00B14EB7">
        <w:rPr>
          <w:rFonts w:ascii="ＭＳ 明朝" w:eastAsia="ＭＳ 明朝" w:hAnsi="ＭＳ 明朝" w:cs="ＭＳ 明朝" w:hint="eastAsia"/>
          <w:kern w:val="0"/>
          <w:sz w:val="21"/>
          <w:szCs w:val="21"/>
        </w:rPr>
        <w:t>で</w:t>
      </w:r>
      <w:r w:rsidRPr="00B14EB7">
        <w:rPr>
          <w:rFonts w:ascii="ＭＳ 明朝" w:eastAsia="ＭＳ 明朝" w:hAnsi="ＭＳ 明朝" w:cs="ＭＳ 明朝" w:hint="eastAsia"/>
          <w:kern w:val="0"/>
          <w:sz w:val="21"/>
          <w:szCs w:val="21"/>
        </w:rPr>
        <w:t>開催する。参加希望者は</w:t>
      </w:r>
      <w:r w:rsidR="00272B95">
        <w:rPr>
          <w:rFonts w:ascii="ＭＳ 明朝" w:eastAsia="ＭＳ 明朝" w:hAnsi="ＭＳ 明朝" w:cs="ＭＳ 明朝" w:hint="eastAsia"/>
          <w:kern w:val="0"/>
          <w:sz w:val="21"/>
          <w:szCs w:val="21"/>
          <w:u w:val="single"/>
        </w:rPr>
        <w:t>7</w:t>
      </w:r>
      <w:r w:rsidRPr="00B14EB7">
        <w:rPr>
          <w:rFonts w:ascii="ＭＳ 明朝" w:eastAsia="ＭＳ 明朝" w:hAnsi="ＭＳ 明朝" w:cs="ＭＳ 明朝" w:hint="eastAsia"/>
          <w:kern w:val="0"/>
          <w:sz w:val="21"/>
          <w:szCs w:val="21"/>
          <w:u w:val="single"/>
        </w:rPr>
        <w:t>月</w:t>
      </w:r>
      <w:r w:rsidR="00272B95">
        <w:rPr>
          <w:rFonts w:ascii="ＭＳ 明朝" w:eastAsia="ＭＳ 明朝" w:hAnsi="ＭＳ 明朝" w:cs="ＭＳ 明朝" w:hint="eastAsia"/>
          <w:kern w:val="0"/>
          <w:sz w:val="21"/>
          <w:szCs w:val="21"/>
          <w:u w:val="single"/>
        </w:rPr>
        <w:t>1</w:t>
      </w:r>
      <w:r w:rsidR="003E332F">
        <w:rPr>
          <w:rFonts w:ascii="ＭＳ 明朝" w:eastAsia="ＭＳ 明朝" w:hAnsi="ＭＳ 明朝" w:cs="ＭＳ 明朝" w:hint="eastAsia"/>
          <w:kern w:val="0"/>
          <w:sz w:val="21"/>
          <w:szCs w:val="21"/>
          <w:u w:val="single"/>
        </w:rPr>
        <w:t>9日（</w:t>
      </w:r>
      <w:r w:rsidR="008D6D20">
        <w:rPr>
          <w:rFonts w:ascii="ＭＳ 明朝" w:eastAsia="ＭＳ 明朝" w:hAnsi="ＭＳ 明朝" w:cs="ＭＳ 明朝" w:hint="eastAsia"/>
          <w:kern w:val="0"/>
          <w:sz w:val="21"/>
          <w:szCs w:val="21"/>
          <w:u w:val="single"/>
        </w:rPr>
        <w:t>火</w:t>
      </w:r>
      <w:r w:rsidRPr="00B14EB7">
        <w:rPr>
          <w:rFonts w:ascii="ＭＳ 明朝" w:eastAsia="ＭＳ 明朝" w:hAnsi="ＭＳ 明朝" w:cs="ＭＳ 明朝" w:hint="eastAsia"/>
          <w:kern w:val="0"/>
          <w:sz w:val="21"/>
          <w:szCs w:val="21"/>
          <w:u w:val="single"/>
        </w:rPr>
        <w:t>）</w:t>
      </w:r>
      <w:r w:rsidR="00FF77D1" w:rsidRPr="00B14EB7">
        <w:rPr>
          <w:rFonts w:ascii="ＭＳ 明朝" w:eastAsia="ＭＳ 明朝" w:hAnsi="ＭＳ 明朝" w:cs="ＭＳ 明朝"/>
          <w:kern w:val="0"/>
          <w:sz w:val="21"/>
          <w:szCs w:val="21"/>
          <w:u w:val="single"/>
        </w:rPr>
        <w:t>17</w:t>
      </w:r>
      <w:r w:rsidRPr="00B14EB7">
        <w:rPr>
          <w:rFonts w:ascii="ＭＳ 明朝" w:eastAsia="ＭＳ 明朝" w:hAnsi="ＭＳ 明朝" w:cs="ＭＳ 明朝" w:hint="eastAsia"/>
          <w:kern w:val="0"/>
          <w:sz w:val="21"/>
          <w:szCs w:val="21"/>
          <w:u w:val="single"/>
        </w:rPr>
        <w:t>：00までにメールで</w:t>
      </w:r>
      <w:r w:rsidRPr="00B14EB7">
        <w:rPr>
          <w:rFonts w:ascii="ＭＳ 明朝" w:eastAsia="ＭＳ 明朝" w:hAnsi="ＭＳ 明朝" w:cs="ＭＳ 明朝" w:hint="eastAsia"/>
          <w:kern w:val="0"/>
          <w:sz w:val="21"/>
          <w:szCs w:val="21"/>
        </w:rPr>
        <w:t>連絡すること。また、説明会時に得た情報は、本事業の提案目的のみに使用し、使用後は破棄すること。</w:t>
      </w:r>
    </w:p>
    <w:p w14:paraId="0147623F" w14:textId="4840CE12" w:rsidR="00500E1D" w:rsidRPr="00B14EB7" w:rsidRDefault="00500E1D" w:rsidP="00D779CD">
      <w:pPr>
        <w:pStyle w:val="a3"/>
        <w:numPr>
          <w:ilvl w:val="1"/>
          <w:numId w:val="2"/>
        </w:numPr>
        <w:overflowPunct w:val="0"/>
        <w:snapToGrid w:val="0"/>
        <w:ind w:leftChars="0"/>
        <w:textAlignment w:val="baseline"/>
        <w:rPr>
          <w:rStyle w:val="af0"/>
          <w:rFonts w:ascii="ＭＳ 明朝" w:eastAsia="ＭＳ 明朝" w:hAnsi="ＭＳ 明朝" w:cs="ＭＳ 明朝"/>
          <w:color w:val="auto"/>
          <w:kern w:val="0"/>
          <w:sz w:val="21"/>
          <w:szCs w:val="21"/>
          <w:u w:val="none"/>
        </w:rPr>
      </w:pPr>
      <w:r w:rsidRPr="00B14EB7">
        <w:rPr>
          <w:rStyle w:val="af0"/>
          <w:rFonts w:ascii="ＭＳ 明朝" w:eastAsia="ＭＳ 明朝" w:hAnsi="ＭＳ 明朝" w:cs="ＭＳ 明朝" w:hint="eastAsia"/>
          <w:color w:val="auto"/>
          <w:kern w:val="0"/>
          <w:sz w:val="21"/>
          <w:szCs w:val="21"/>
          <w:u w:val="none"/>
        </w:rPr>
        <w:t>日時</w:t>
      </w:r>
      <w:r w:rsidRPr="00B14EB7">
        <w:rPr>
          <w:rStyle w:val="af0"/>
          <w:rFonts w:ascii="ＭＳ 明朝" w:eastAsia="ＭＳ 明朝" w:hAnsi="ＭＳ 明朝" w:cs="ＭＳ 明朝"/>
          <w:color w:val="auto"/>
          <w:kern w:val="0"/>
          <w:sz w:val="21"/>
          <w:szCs w:val="21"/>
          <w:u w:val="none"/>
        </w:rPr>
        <w:tab/>
      </w:r>
      <w:r w:rsidRPr="00B14EB7">
        <w:rPr>
          <w:rStyle w:val="af0"/>
          <w:rFonts w:ascii="ＭＳ 明朝" w:eastAsia="ＭＳ 明朝" w:hAnsi="ＭＳ 明朝" w:cs="ＭＳ 明朝" w:hint="eastAsia"/>
          <w:color w:val="auto"/>
          <w:kern w:val="0"/>
          <w:sz w:val="21"/>
          <w:szCs w:val="21"/>
          <w:u w:val="none"/>
        </w:rPr>
        <w:t>令和</w:t>
      </w:r>
      <w:r w:rsidR="00D1575D" w:rsidRPr="00B14EB7">
        <w:rPr>
          <w:rStyle w:val="af0"/>
          <w:rFonts w:ascii="ＭＳ 明朝" w:eastAsia="ＭＳ 明朝" w:hAnsi="ＭＳ 明朝" w:cs="ＭＳ 明朝" w:hint="eastAsia"/>
          <w:color w:val="auto"/>
          <w:kern w:val="0"/>
          <w:sz w:val="21"/>
          <w:szCs w:val="21"/>
          <w:u w:val="none"/>
        </w:rPr>
        <w:t>4</w:t>
      </w:r>
      <w:r w:rsidRPr="00B14EB7">
        <w:rPr>
          <w:rStyle w:val="af0"/>
          <w:rFonts w:ascii="ＭＳ 明朝" w:eastAsia="ＭＳ 明朝" w:hAnsi="ＭＳ 明朝" w:cs="ＭＳ 明朝" w:hint="eastAsia"/>
          <w:color w:val="auto"/>
          <w:kern w:val="0"/>
          <w:sz w:val="21"/>
          <w:szCs w:val="21"/>
          <w:u w:val="none"/>
        </w:rPr>
        <w:t>年</w:t>
      </w:r>
      <w:r w:rsidR="009A4A38" w:rsidRPr="00B14EB7">
        <w:rPr>
          <w:rFonts w:ascii="ＭＳ 明朝" w:eastAsia="ＭＳ 明朝" w:hAnsi="ＭＳ 明朝"/>
          <w:sz w:val="21"/>
          <w:szCs w:val="21"/>
        </w:rPr>
        <w:t>7</w:t>
      </w:r>
      <w:r w:rsidRPr="00B14EB7">
        <w:rPr>
          <w:rStyle w:val="af0"/>
          <w:rFonts w:ascii="ＭＳ 明朝" w:eastAsia="ＭＳ 明朝" w:hAnsi="ＭＳ 明朝" w:cs="ＭＳ 明朝" w:hint="eastAsia"/>
          <w:color w:val="auto"/>
          <w:kern w:val="0"/>
          <w:sz w:val="21"/>
          <w:szCs w:val="21"/>
          <w:u w:val="none"/>
        </w:rPr>
        <w:t>月</w:t>
      </w:r>
      <w:r w:rsidR="00272B95">
        <w:rPr>
          <w:rStyle w:val="af0"/>
          <w:rFonts w:ascii="ＭＳ 明朝" w:eastAsia="ＭＳ 明朝" w:hAnsi="ＭＳ 明朝" w:cs="ＭＳ 明朝" w:hint="eastAsia"/>
          <w:color w:val="auto"/>
          <w:kern w:val="0"/>
          <w:sz w:val="21"/>
          <w:szCs w:val="21"/>
          <w:u w:val="none"/>
        </w:rPr>
        <w:t>20</w:t>
      </w:r>
      <w:r w:rsidRPr="00B14EB7">
        <w:rPr>
          <w:rStyle w:val="af0"/>
          <w:rFonts w:ascii="ＭＳ 明朝" w:eastAsia="ＭＳ 明朝" w:hAnsi="ＭＳ 明朝" w:cs="ＭＳ 明朝" w:hint="eastAsia"/>
          <w:color w:val="auto"/>
          <w:kern w:val="0"/>
          <w:sz w:val="21"/>
          <w:szCs w:val="21"/>
          <w:u w:val="none"/>
        </w:rPr>
        <w:t>日（</w:t>
      </w:r>
      <w:r w:rsidR="00272B95">
        <w:rPr>
          <w:rStyle w:val="af0"/>
          <w:rFonts w:ascii="ＭＳ 明朝" w:eastAsia="ＭＳ 明朝" w:hAnsi="ＭＳ 明朝" w:cs="ＭＳ 明朝" w:hint="eastAsia"/>
          <w:color w:val="auto"/>
          <w:kern w:val="0"/>
          <w:sz w:val="21"/>
          <w:szCs w:val="21"/>
          <w:u w:val="none"/>
        </w:rPr>
        <w:t>水</w:t>
      </w:r>
      <w:r w:rsidRPr="00B14EB7">
        <w:rPr>
          <w:rStyle w:val="af0"/>
          <w:rFonts w:ascii="ＭＳ 明朝" w:eastAsia="ＭＳ 明朝" w:hAnsi="ＭＳ 明朝" w:cs="ＭＳ 明朝" w:hint="eastAsia"/>
          <w:color w:val="auto"/>
          <w:kern w:val="0"/>
          <w:sz w:val="21"/>
          <w:szCs w:val="21"/>
          <w:u w:val="none"/>
        </w:rPr>
        <w:t>）</w:t>
      </w:r>
      <w:r w:rsidR="00FF77D1" w:rsidRPr="00B14EB7">
        <w:rPr>
          <w:rStyle w:val="af0"/>
          <w:rFonts w:ascii="ＭＳ 明朝" w:eastAsia="ＭＳ 明朝" w:hAnsi="ＭＳ 明朝" w:cs="ＭＳ 明朝" w:hint="eastAsia"/>
          <w:color w:val="auto"/>
          <w:kern w:val="0"/>
          <w:sz w:val="21"/>
          <w:szCs w:val="21"/>
          <w:u w:val="none"/>
        </w:rPr>
        <w:t>1</w:t>
      </w:r>
      <w:r w:rsidR="009A4A38" w:rsidRPr="00B14EB7">
        <w:rPr>
          <w:rStyle w:val="af0"/>
          <w:rFonts w:ascii="ＭＳ 明朝" w:eastAsia="ＭＳ 明朝" w:hAnsi="ＭＳ 明朝" w:cs="ＭＳ 明朝"/>
          <w:color w:val="auto"/>
          <w:kern w:val="0"/>
          <w:sz w:val="21"/>
          <w:szCs w:val="21"/>
          <w:u w:val="none"/>
        </w:rPr>
        <w:t>6</w:t>
      </w:r>
      <w:r w:rsidRPr="00B14EB7">
        <w:rPr>
          <w:rStyle w:val="af0"/>
          <w:rFonts w:ascii="ＭＳ 明朝" w:eastAsia="ＭＳ 明朝" w:hAnsi="ＭＳ 明朝" w:cs="ＭＳ 明朝" w:hint="eastAsia"/>
          <w:color w:val="auto"/>
          <w:kern w:val="0"/>
          <w:sz w:val="21"/>
          <w:szCs w:val="21"/>
          <w:u w:val="none"/>
        </w:rPr>
        <w:t>：</w:t>
      </w:r>
      <w:r w:rsidR="009A4A38" w:rsidRPr="00B14EB7">
        <w:rPr>
          <w:rStyle w:val="af0"/>
          <w:rFonts w:ascii="ＭＳ 明朝" w:eastAsia="ＭＳ 明朝" w:hAnsi="ＭＳ 明朝" w:cs="ＭＳ 明朝"/>
          <w:color w:val="auto"/>
          <w:kern w:val="0"/>
          <w:sz w:val="21"/>
          <w:szCs w:val="21"/>
          <w:u w:val="none"/>
        </w:rPr>
        <w:t>0</w:t>
      </w:r>
      <w:r w:rsidRPr="00B14EB7">
        <w:rPr>
          <w:rStyle w:val="af0"/>
          <w:rFonts w:ascii="ＭＳ 明朝" w:eastAsia="ＭＳ 明朝" w:hAnsi="ＭＳ 明朝" w:cs="ＭＳ 明朝" w:hint="eastAsia"/>
          <w:color w:val="auto"/>
          <w:kern w:val="0"/>
          <w:sz w:val="21"/>
          <w:szCs w:val="21"/>
          <w:u w:val="none"/>
        </w:rPr>
        <w:t>0～</w:t>
      </w:r>
      <w:r w:rsidR="00FF77D1" w:rsidRPr="00B14EB7">
        <w:rPr>
          <w:rStyle w:val="af0"/>
          <w:rFonts w:ascii="ＭＳ 明朝" w:eastAsia="ＭＳ 明朝" w:hAnsi="ＭＳ 明朝" w:cs="ＭＳ 明朝"/>
          <w:color w:val="auto"/>
          <w:kern w:val="0"/>
          <w:sz w:val="21"/>
          <w:szCs w:val="21"/>
          <w:u w:val="none"/>
        </w:rPr>
        <w:t>1</w:t>
      </w:r>
      <w:r w:rsidR="009A4A38" w:rsidRPr="00B14EB7">
        <w:rPr>
          <w:rStyle w:val="af0"/>
          <w:rFonts w:ascii="ＭＳ 明朝" w:eastAsia="ＭＳ 明朝" w:hAnsi="ＭＳ 明朝" w:cs="ＭＳ 明朝"/>
          <w:color w:val="auto"/>
          <w:kern w:val="0"/>
          <w:sz w:val="21"/>
          <w:szCs w:val="21"/>
          <w:u w:val="none"/>
        </w:rPr>
        <w:t>7</w:t>
      </w:r>
      <w:r w:rsidR="009025E0" w:rsidRPr="00B14EB7">
        <w:rPr>
          <w:rStyle w:val="af0"/>
          <w:rFonts w:ascii="ＭＳ 明朝" w:eastAsia="ＭＳ 明朝" w:hAnsi="ＭＳ 明朝" w:cs="ＭＳ 明朝" w:hint="eastAsia"/>
          <w:color w:val="auto"/>
          <w:kern w:val="0"/>
          <w:sz w:val="21"/>
          <w:szCs w:val="21"/>
          <w:u w:val="none"/>
        </w:rPr>
        <w:t>：</w:t>
      </w:r>
      <w:r w:rsidR="009A4A38" w:rsidRPr="00B14EB7">
        <w:rPr>
          <w:rStyle w:val="af0"/>
          <w:rFonts w:ascii="ＭＳ 明朝" w:eastAsia="ＭＳ 明朝" w:hAnsi="ＭＳ 明朝" w:cs="ＭＳ 明朝"/>
          <w:color w:val="auto"/>
          <w:kern w:val="0"/>
          <w:sz w:val="21"/>
          <w:szCs w:val="21"/>
          <w:u w:val="none"/>
        </w:rPr>
        <w:t>0</w:t>
      </w:r>
      <w:r w:rsidRPr="00B14EB7">
        <w:rPr>
          <w:rStyle w:val="af0"/>
          <w:rFonts w:ascii="ＭＳ 明朝" w:eastAsia="ＭＳ 明朝" w:hAnsi="ＭＳ 明朝" w:cs="ＭＳ 明朝" w:hint="eastAsia"/>
          <w:color w:val="auto"/>
          <w:kern w:val="0"/>
          <w:sz w:val="21"/>
          <w:szCs w:val="21"/>
          <w:u w:val="none"/>
        </w:rPr>
        <w:t>0</w:t>
      </w:r>
      <w:r w:rsidR="008D6D20">
        <w:rPr>
          <w:rStyle w:val="af0"/>
          <w:rFonts w:ascii="ＭＳ 明朝" w:eastAsia="ＭＳ 明朝" w:hAnsi="ＭＳ 明朝" w:cs="ＭＳ 明朝" w:hint="eastAsia"/>
          <w:color w:val="auto"/>
          <w:kern w:val="0"/>
          <w:sz w:val="21"/>
          <w:szCs w:val="21"/>
          <w:u w:val="none"/>
        </w:rPr>
        <w:t xml:space="preserve">　</w:t>
      </w:r>
    </w:p>
    <w:p w14:paraId="2A90BDC4" w14:textId="13CDCDB3" w:rsidR="00500E1D" w:rsidRPr="00B14EB7" w:rsidRDefault="00500E1D" w:rsidP="00D779CD">
      <w:pPr>
        <w:pStyle w:val="a3"/>
        <w:numPr>
          <w:ilvl w:val="1"/>
          <w:numId w:val="2"/>
        </w:numPr>
        <w:overflowPunct w:val="0"/>
        <w:snapToGrid w:val="0"/>
        <w:spacing w:after="240"/>
        <w:ind w:leftChars="0"/>
        <w:textAlignment w:val="baseline"/>
        <w:rPr>
          <w:rFonts w:ascii="ＭＳ 明朝" w:eastAsia="ＭＳ 明朝" w:hAnsi="ＭＳ 明朝"/>
          <w:kern w:val="0"/>
          <w:sz w:val="21"/>
          <w:szCs w:val="21"/>
          <w:lang w:eastAsia="zh-TW"/>
        </w:rPr>
      </w:pPr>
      <w:r w:rsidRPr="00B14EB7">
        <w:rPr>
          <w:rStyle w:val="af0"/>
          <w:rFonts w:ascii="ＭＳ 明朝" w:eastAsia="ＭＳ 明朝" w:hAnsi="ＭＳ 明朝" w:cs="ＭＳ 明朝" w:hint="eastAsia"/>
          <w:color w:val="auto"/>
          <w:kern w:val="0"/>
          <w:sz w:val="21"/>
          <w:szCs w:val="21"/>
          <w:u w:val="none"/>
        </w:rPr>
        <w:t>場所</w:t>
      </w:r>
      <w:r w:rsidRPr="00B14EB7">
        <w:rPr>
          <w:rStyle w:val="af0"/>
          <w:rFonts w:ascii="ＭＳ 明朝" w:eastAsia="ＭＳ 明朝" w:hAnsi="ＭＳ 明朝" w:cs="ＭＳ 明朝"/>
          <w:color w:val="auto"/>
          <w:kern w:val="0"/>
          <w:sz w:val="21"/>
          <w:szCs w:val="21"/>
          <w:u w:val="none"/>
        </w:rPr>
        <w:tab/>
      </w:r>
      <w:r w:rsidRPr="00B14EB7">
        <w:rPr>
          <w:rStyle w:val="af0"/>
          <w:rFonts w:ascii="ＭＳ 明朝" w:eastAsia="ＭＳ 明朝" w:hAnsi="ＭＳ 明朝" w:cs="ＭＳ 明朝" w:hint="eastAsia"/>
          <w:color w:val="auto"/>
          <w:kern w:val="0"/>
          <w:sz w:val="21"/>
          <w:szCs w:val="21"/>
          <w:u w:val="none"/>
        </w:rPr>
        <w:t>ZOOMミーティング（説明会の参加表明者に対して後日</w:t>
      </w:r>
      <w:r w:rsidRPr="00B14EB7">
        <w:rPr>
          <w:rFonts w:ascii="ＭＳ 明朝" w:eastAsia="ＭＳ 明朝" w:hAnsi="ＭＳ 明朝" w:cs="ＭＳ 明朝" w:hint="eastAsia"/>
          <w:kern w:val="0"/>
          <w:sz w:val="21"/>
          <w:szCs w:val="21"/>
        </w:rPr>
        <w:t>URLを送付）</w:t>
      </w:r>
    </w:p>
    <w:p w14:paraId="41DD570A" w14:textId="7D1C6EEB" w:rsidR="00D1575D" w:rsidRPr="00B14EB7" w:rsidRDefault="00D1575D"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参加表明</w:t>
      </w:r>
    </w:p>
    <w:p w14:paraId="46D82B1A" w14:textId="59C917F6" w:rsidR="00D1575D" w:rsidRPr="00B14EB7" w:rsidRDefault="00D1575D" w:rsidP="00D1575D">
      <w:pPr>
        <w:pStyle w:val="a3"/>
        <w:overflowPunct w:val="0"/>
        <w:snapToGrid w:val="0"/>
        <w:ind w:leftChars="0" w:left="42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企画提案提出前に、次のとおり参加表明を</w:t>
      </w:r>
      <w:r w:rsidR="00EE5054" w:rsidRPr="00B14EB7">
        <w:rPr>
          <w:rFonts w:ascii="ＭＳ 明朝" w:eastAsia="ＭＳ 明朝" w:hAnsi="ＭＳ 明朝" w:cs="ＭＳ 明朝" w:hint="eastAsia"/>
          <w:kern w:val="0"/>
          <w:sz w:val="21"/>
          <w:szCs w:val="21"/>
        </w:rPr>
        <w:t>行う</w:t>
      </w:r>
      <w:r w:rsidRPr="00B14EB7">
        <w:rPr>
          <w:rFonts w:ascii="ＭＳ 明朝" w:eastAsia="ＭＳ 明朝" w:hAnsi="ＭＳ 明朝" w:cs="ＭＳ 明朝" w:hint="eastAsia"/>
          <w:kern w:val="0"/>
          <w:sz w:val="21"/>
          <w:szCs w:val="21"/>
        </w:rPr>
        <w:t>こと。</w:t>
      </w:r>
    </w:p>
    <w:p w14:paraId="09DFF1A3" w14:textId="722686DD" w:rsidR="00D1575D" w:rsidRPr="00B14EB7" w:rsidRDefault="00D1575D"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提出期限　　令和4年</w:t>
      </w:r>
      <w:r w:rsidR="009A4A38" w:rsidRPr="00B14EB7">
        <w:rPr>
          <w:rFonts w:ascii="ＭＳ 明朝" w:eastAsia="ＭＳ 明朝" w:hAnsi="ＭＳ 明朝"/>
          <w:sz w:val="21"/>
          <w:szCs w:val="21"/>
        </w:rPr>
        <w:t>7</w:t>
      </w:r>
      <w:r w:rsidRPr="00B14EB7">
        <w:rPr>
          <w:rFonts w:ascii="ＭＳ 明朝" w:eastAsia="ＭＳ 明朝" w:hAnsi="ＭＳ 明朝" w:cs="ＭＳ 明朝" w:hint="eastAsia"/>
          <w:kern w:val="0"/>
          <w:sz w:val="21"/>
          <w:szCs w:val="21"/>
        </w:rPr>
        <w:t>月</w:t>
      </w:r>
      <w:r w:rsidR="00272B95">
        <w:rPr>
          <w:rFonts w:ascii="ＭＳ 明朝" w:eastAsia="ＭＳ 明朝" w:hAnsi="ＭＳ 明朝" w:cs="ＭＳ 明朝" w:hint="eastAsia"/>
          <w:kern w:val="0"/>
          <w:sz w:val="21"/>
          <w:szCs w:val="21"/>
        </w:rPr>
        <w:t>22</w:t>
      </w:r>
      <w:r w:rsidRPr="00B14EB7">
        <w:rPr>
          <w:rFonts w:ascii="ＭＳ 明朝" w:eastAsia="ＭＳ 明朝" w:hAnsi="ＭＳ 明朝" w:cs="ＭＳ 明朝" w:hint="eastAsia"/>
          <w:kern w:val="0"/>
          <w:sz w:val="21"/>
          <w:szCs w:val="21"/>
        </w:rPr>
        <w:t>日（</w:t>
      </w:r>
      <w:r w:rsidR="00272B95">
        <w:rPr>
          <w:rFonts w:ascii="ＭＳ 明朝" w:eastAsia="ＭＳ 明朝" w:hAnsi="ＭＳ 明朝" w:cs="ＭＳ 明朝" w:hint="eastAsia"/>
          <w:kern w:val="0"/>
          <w:sz w:val="21"/>
          <w:szCs w:val="21"/>
        </w:rPr>
        <w:t>金</w:t>
      </w:r>
      <w:r w:rsidRPr="00B14EB7">
        <w:rPr>
          <w:rFonts w:ascii="ＭＳ 明朝" w:eastAsia="ＭＳ 明朝" w:hAnsi="ＭＳ 明朝" w:cs="ＭＳ 明朝" w:hint="eastAsia"/>
          <w:kern w:val="0"/>
          <w:sz w:val="21"/>
          <w:szCs w:val="21"/>
        </w:rPr>
        <w:t>）</w:t>
      </w:r>
      <w:r w:rsidR="00FF77D1" w:rsidRPr="00B14EB7">
        <w:rPr>
          <w:rFonts w:ascii="ＭＳ 明朝" w:eastAsia="ＭＳ 明朝" w:hAnsi="ＭＳ 明朝" w:cs="ＭＳ 明朝"/>
          <w:kern w:val="0"/>
          <w:sz w:val="21"/>
          <w:szCs w:val="21"/>
        </w:rPr>
        <w:t>17</w:t>
      </w:r>
      <w:r w:rsidRPr="00B14EB7">
        <w:rPr>
          <w:rFonts w:ascii="ＭＳ 明朝" w:eastAsia="ＭＳ 明朝" w:hAnsi="ＭＳ 明朝" w:cs="ＭＳ 明朝" w:hint="eastAsia"/>
          <w:kern w:val="0"/>
          <w:sz w:val="21"/>
          <w:szCs w:val="21"/>
        </w:rPr>
        <w:t>:00</w:t>
      </w:r>
    </w:p>
    <w:p w14:paraId="2A4570D5" w14:textId="77777777" w:rsidR="00B14EB7" w:rsidRDefault="00D1575D" w:rsidP="0072484B">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提出方法</w:t>
      </w:r>
      <w:r w:rsidRPr="00B14EB7">
        <w:rPr>
          <w:rFonts w:ascii="ＭＳ 明朝" w:eastAsia="ＭＳ 明朝" w:hAnsi="ＭＳ 明朝" w:cs="ＭＳ 明朝"/>
          <w:kern w:val="0"/>
          <w:sz w:val="21"/>
          <w:szCs w:val="21"/>
        </w:rPr>
        <w:tab/>
      </w:r>
      <w:r w:rsidR="00205534" w:rsidRPr="00B14EB7">
        <w:rPr>
          <w:rFonts w:ascii="ＭＳ 明朝" w:eastAsia="ＭＳ 明朝" w:hAnsi="ＭＳ 明朝" w:cs="ＭＳ 明朝" w:hint="eastAsia"/>
          <w:kern w:val="0"/>
          <w:sz w:val="21"/>
          <w:szCs w:val="21"/>
        </w:rPr>
        <w:t xml:space="preserve">　　メール</w:t>
      </w:r>
    </w:p>
    <w:p w14:paraId="3FCB99F4" w14:textId="4CFFAF8F" w:rsidR="00B14EB7" w:rsidRDefault="00B14EB7" w:rsidP="0072484B">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 xml:space="preserve">提出場所　　AT推進部　菊地　</w:t>
      </w:r>
      <w:hyperlink r:id="rId8" w:history="1">
        <w:r w:rsidRPr="009530A2">
          <w:rPr>
            <w:rStyle w:val="af0"/>
            <w:rFonts w:ascii="ＭＳ 明朝" w:eastAsia="ＭＳ 明朝" w:hAnsi="ＭＳ 明朝" w:cs="ＭＳ 明朝" w:hint="eastAsia"/>
            <w:kern w:val="0"/>
            <w:sz w:val="21"/>
            <w:szCs w:val="21"/>
          </w:rPr>
          <w:t>t_kikuchi@visithkd.or.jp</w:t>
        </w:r>
      </w:hyperlink>
    </w:p>
    <w:p w14:paraId="60036252" w14:textId="77777777" w:rsidR="00B14EB7" w:rsidRPr="00B14EB7" w:rsidRDefault="00B14EB7" w:rsidP="00B14EB7">
      <w:pPr>
        <w:pStyle w:val="a3"/>
        <w:overflowPunct w:val="0"/>
        <w:snapToGrid w:val="0"/>
        <w:ind w:leftChars="0"/>
        <w:textAlignment w:val="baseline"/>
        <w:rPr>
          <w:rFonts w:ascii="ＭＳ 明朝" w:eastAsia="ＭＳ 明朝" w:hAnsi="ＭＳ 明朝" w:cs="ＭＳ 明朝"/>
          <w:kern w:val="0"/>
          <w:sz w:val="21"/>
          <w:szCs w:val="21"/>
        </w:rPr>
      </w:pPr>
    </w:p>
    <w:p w14:paraId="1C8407EC" w14:textId="6924B7BE" w:rsidR="002F07BF"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企画提案</w:t>
      </w:r>
      <w:r w:rsidR="00D1575D" w:rsidRPr="00B14EB7">
        <w:rPr>
          <w:rFonts w:ascii="ＭＳ 明朝" w:eastAsia="ＭＳ 明朝" w:hAnsi="ＭＳ 明朝" w:cs="ＭＳ 明朝" w:hint="eastAsia"/>
          <w:kern w:val="0"/>
          <w:sz w:val="21"/>
          <w:szCs w:val="21"/>
        </w:rPr>
        <w:t>書の提出</w:t>
      </w:r>
    </w:p>
    <w:p w14:paraId="3D412032" w14:textId="001F5511" w:rsidR="00D25CCB" w:rsidRPr="00B14EB7" w:rsidRDefault="00D25CCB"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提出書類</w:t>
      </w:r>
    </w:p>
    <w:p w14:paraId="1D2DB9D8" w14:textId="198C35F4" w:rsidR="00004608" w:rsidRPr="00B14EB7" w:rsidRDefault="00004608"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lastRenderedPageBreak/>
        <w:t>企画提案書</w:t>
      </w:r>
    </w:p>
    <w:p w14:paraId="32FE83C5" w14:textId="6DFE43A9" w:rsidR="00004608" w:rsidRPr="00B14EB7" w:rsidRDefault="00004608" w:rsidP="00004608">
      <w:pPr>
        <w:pStyle w:val="a3"/>
        <w:overflowPunct w:val="0"/>
        <w:snapToGrid w:val="0"/>
        <w:ind w:leftChars="0"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上記「7．業務委託内容（企画提案事項）」に係る企画提案事項を記載すること。</w:t>
      </w:r>
    </w:p>
    <w:p w14:paraId="4E769DDC" w14:textId="01F67016" w:rsidR="00A4783F" w:rsidRPr="00B14EB7" w:rsidRDefault="00A4783F" w:rsidP="00004608">
      <w:pPr>
        <w:pStyle w:val="a3"/>
        <w:overflowPunct w:val="0"/>
        <w:snapToGrid w:val="0"/>
        <w:ind w:leftChars="0"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審査上、具体的な企業名・氏名が分からないように作成すること。</w:t>
      </w:r>
    </w:p>
    <w:p w14:paraId="285AD99A" w14:textId="6C47E51F" w:rsidR="00D25CCB" w:rsidRPr="00B14EB7" w:rsidRDefault="00D25CCB"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企画提案事項の総括表</w:t>
      </w:r>
    </w:p>
    <w:p w14:paraId="0558497E" w14:textId="7AD2C231" w:rsidR="00D25CCB" w:rsidRPr="00B14EB7" w:rsidRDefault="00D25CCB" w:rsidP="00D1575D">
      <w:pPr>
        <w:pStyle w:val="a3"/>
        <w:overflowPunct w:val="0"/>
        <w:snapToGrid w:val="0"/>
        <w:ind w:leftChars="657" w:left="1288"/>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各提案事項を簡潔にまとめたものとすること（</w:t>
      </w:r>
      <w:r w:rsidRPr="00B14EB7">
        <w:rPr>
          <w:rFonts w:ascii="ＭＳ 明朝" w:eastAsia="ＭＳ 明朝" w:hAnsi="ＭＳ 明朝" w:cs="ＭＳ 明朝"/>
          <w:kern w:val="0"/>
          <w:sz w:val="21"/>
          <w:szCs w:val="21"/>
        </w:rPr>
        <w:t>A4</w:t>
      </w:r>
      <w:r w:rsidRPr="00B14EB7">
        <w:rPr>
          <w:rFonts w:ascii="ＭＳ 明朝" w:eastAsia="ＭＳ 明朝" w:hAnsi="ＭＳ 明朝" w:cs="ＭＳ 明朝" w:hint="eastAsia"/>
          <w:kern w:val="0"/>
          <w:sz w:val="21"/>
          <w:szCs w:val="21"/>
        </w:rPr>
        <w:t>用紙１枚程度）</w:t>
      </w:r>
      <w:r w:rsidR="00A4783F" w:rsidRPr="00B14EB7">
        <w:rPr>
          <w:rFonts w:ascii="ＭＳ 明朝" w:eastAsia="ＭＳ 明朝" w:hAnsi="ＭＳ 明朝" w:cs="ＭＳ 明朝" w:hint="eastAsia"/>
          <w:kern w:val="0"/>
          <w:sz w:val="21"/>
          <w:szCs w:val="21"/>
        </w:rPr>
        <w:t>。</w:t>
      </w:r>
    </w:p>
    <w:p w14:paraId="26CC7A99" w14:textId="3C83E77B" w:rsidR="00D25CCB" w:rsidRPr="00B14EB7" w:rsidRDefault="00D25CCB"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実施スケジュール</w:t>
      </w:r>
      <w:r w:rsidR="00FD0EEE" w:rsidRPr="00B14EB7">
        <w:rPr>
          <w:rFonts w:ascii="ＭＳ 明朝" w:eastAsia="ＭＳ 明朝" w:hAnsi="ＭＳ 明朝" w:cs="ＭＳ 明朝" w:hint="eastAsia"/>
          <w:kern w:val="0"/>
          <w:sz w:val="21"/>
          <w:szCs w:val="21"/>
        </w:rPr>
        <w:t>（企画提案が採択された後、業務処理計画書として再提出する）</w:t>
      </w:r>
    </w:p>
    <w:p w14:paraId="5EBC6372" w14:textId="0270BFCD" w:rsidR="00D25CCB" w:rsidRPr="00B14EB7" w:rsidRDefault="00D25CCB" w:rsidP="00D1575D">
      <w:pPr>
        <w:pStyle w:val="a3"/>
        <w:overflowPunct w:val="0"/>
        <w:snapToGrid w:val="0"/>
        <w:ind w:leftChars="657" w:left="1288"/>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執行体制について分かりやすいように詳細に記載すること。</w:t>
      </w:r>
    </w:p>
    <w:p w14:paraId="41AE293A" w14:textId="77777777" w:rsidR="00D25CCB" w:rsidRPr="00B14EB7" w:rsidRDefault="00D25CCB"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事業実績</w:t>
      </w:r>
    </w:p>
    <w:p w14:paraId="32CED14A" w14:textId="77777777" w:rsidR="00D25CCB" w:rsidRPr="00B14EB7" w:rsidRDefault="00D25CCB" w:rsidP="00D1575D">
      <w:pPr>
        <w:pStyle w:val="a3"/>
        <w:overflowPunct w:val="0"/>
        <w:snapToGrid w:val="0"/>
        <w:ind w:leftChars="657" w:left="1288"/>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会社等の業務内容及び本事業に類似した業務実績について記載すること。</w:t>
      </w:r>
    </w:p>
    <w:p w14:paraId="1790C0AE" w14:textId="7BA63867" w:rsidR="00D25CCB" w:rsidRPr="00B14EB7" w:rsidRDefault="00D25CCB" w:rsidP="00D1575D">
      <w:pPr>
        <w:pStyle w:val="a3"/>
        <w:overflowPunct w:val="0"/>
        <w:snapToGrid w:val="0"/>
        <w:ind w:leftChars="657" w:left="1288"/>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u w:val="single"/>
        </w:rPr>
        <w:t>ただし、観光機構から過去に受託した事業の実績については、記載しない。</w:t>
      </w:r>
    </w:p>
    <w:p w14:paraId="789B6ED1" w14:textId="05ACC3DE" w:rsidR="00D25CCB" w:rsidRPr="00B14EB7" w:rsidRDefault="00D25CCB"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業務実施体制</w:t>
      </w:r>
    </w:p>
    <w:p w14:paraId="4FE2C72E" w14:textId="4A001E01" w:rsidR="00D25CCB" w:rsidRPr="00B14EB7" w:rsidRDefault="00D25CCB" w:rsidP="00D1575D">
      <w:pPr>
        <w:pStyle w:val="a3"/>
        <w:overflowPunct w:val="0"/>
        <w:snapToGrid w:val="0"/>
        <w:ind w:leftChars="657" w:left="1288"/>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当該業務実施体制について、業務担当者をはじめとする企画提案者の体制のほか、協力会社等を具体的に記載すること。</w:t>
      </w:r>
    </w:p>
    <w:p w14:paraId="4E84E359" w14:textId="77777777" w:rsidR="00A4783F" w:rsidRPr="00B14EB7" w:rsidRDefault="00BC34CB"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コンソーシアム協定書の写し</w:t>
      </w:r>
    </w:p>
    <w:p w14:paraId="7D702A59" w14:textId="38851709" w:rsidR="00BC34CB" w:rsidRPr="00B14EB7" w:rsidRDefault="00BC34CB" w:rsidP="00A4783F">
      <w:pPr>
        <w:pStyle w:val="a3"/>
        <w:overflowPunct w:val="0"/>
        <w:snapToGrid w:val="0"/>
        <w:ind w:leftChars="0"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コンソーシアム</w:t>
      </w:r>
      <w:r w:rsidR="00B979C3" w:rsidRPr="00B14EB7">
        <w:rPr>
          <w:rFonts w:ascii="ＭＳ 明朝" w:eastAsia="ＭＳ 明朝" w:hAnsi="ＭＳ 明朝" w:cs="ＭＳ 明朝" w:hint="eastAsia"/>
          <w:kern w:val="0"/>
          <w:sz w:val="21"/>
          <w:szCs w:val="21"/>
        </w:rPr>
        <w:t>で</w:t>
      </w:r>
      <w:r w:rsidRPr="00B14EB7">
        <w:rPr>
          <w:rFonts w:ascii="ＭＳ 明朝" w:eastAsia="ＭＳ 明朝" w:hAnsi="ＭＳ 明朝" w:cs="ＭＳ 明朝" w:hint="eastAsia"/>
          <w:kern w:val="0"/>
          <w:sz w:val="21"/>
          <w:szCs w:val="21"/>
        </w:rPr>
        <w:t>企画提案する場合</w:t>
      </w:r>
      <w:r w:rsidR="00A4783F" w:rsidRPr="00B14EB7">
        <w:rPr>
          <w:rFonts w:ascii="ＭＳ 明朝" w:eastAsia="ＭＳ 明朝" w:hAnsi="ＭＳ 明朝" w:cs="ＭＳ 明朝" w:hint="eastAsia"/>
          <w:kern w:val="0"/>
          <w:sz w:val="21"/>
          <w:szCs w:val="21"/>
        </w:rPr>
        <w:t>に提出すること（</w:t>
      </w:r>
      <w:r w:rsidR="00B979C3" w:rsidRPr="00B14EB7">
        <w:rPr>
          <w:rFonts w:ascii="ＭＳ 明朝" w:eastAsia="ＭＳ 明朝" w:hAnsi="ＭＳ 明朝" w:cs="ＭＳ 明朝" w:hint="eastAsia"/>
          <w:kern w:val="0"/>
          <w:sz w:val="21"/>
          <w:szCs w:val="21"/>
        </w:rPr>
        <w:t>定型書式</w:t>
      </w:r>
      <w:r w:rsidR="00A4783F" w:rsidRPr="00B14EB7">
        <w:rPr>
          <w:rFonts w:ascii="ＭＳ 明朝" w:eastAsia="ＭＳ 明朝" w:hAnsi="ＭＳ 明朝" w:cs="ＭＳ 明朝" w:hint="eastAsia"/>
          <w:kern w:val="0"/>
          <w:sz w:val="21"/>
          <w:szCs w:val="21"/>
        </w:rPr>
        <w:t>は別添のとおり</w:t>
      </w:r>
      <w:r w:rsidRPr="00B14EB7">
        <w:rPr>
          <w:rFonts w:ascii="ＭＳ 明朝" w:eastAsia="ＭＳ 明朝" w:hAnsi="ＭＳ 明朝" w:cs="ＭＳ 明朝" w:hint="eastAsia"/>
          <w:kern w:val="0"/>
          <w:sz w:val="21"/>
          <w:szCs w:val="21"/>
        </w:rPr>
        <w:t>）</w:t>
      </w:r>
    </w:p>
    <w:p w14:paraId="4EF17A10" w14:textId="09BA1968" w:rsidR="00D25CCB" w:rsidRPr="00B14EB7" w:rsidRDefault="00D25CCB" w:rsidP="00D779CD">
      <w:pPr>
        <w:pStyle w:val="a3"/>
        <w:numPr>
          <w:ilvl w:val="3"/>
          <w:numId w:val="5"/>
        </w:numPr>
        <w:overflowPunct w:val="0"/>
        <w:snapToGrid w:val="0"/>
        <w:ind w:leftChars="443" w:left="1289"/>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見積書</w:t>
      </w:r>
      <w:r w:rsidR="003D7CA9" w:rsidRPr="00B14EB7">
        <w:rPr>
          <w:rFonts w:ascii="ＭＳ 明朝" w:eastAsia="ＭＳ 明朝" w:hAnsi="ＭＳ 明朝" w:cs="ＭＳ 明朝" w:hint="eastAsia"/>
          <w:kern w:val="0"/>
          <w:sz w:val="21"/>
          <w:szCs w:val="21"/>
        </w:rPr>
        <w:t>（参考見積り）</w:t>
      </w:r>
    </w:p>
    <w:p w14:paraId="1FF4953B" w14:textId="1ECAE641" w:rsidR="00BC34CB" w:rsidRPr="00B14EB7" w:rsidRDefault="00BC34CB" w:rsidP="00D779CD">
      <w:pPr>
        <w:pStyle w:val="a3"/>
        <w:numPr>
          <w:ilvl w:val="4"/>
          <w:numId w:val="5"/>
        </w:numPr>
        <w:overflowPunct w:val="0"/>
        <w:snapToGrid w:val="0"/>
        <w:ind w:leftChars="0" w:left="1701" w:hanging="283"/>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押印不要（企画提案が採択された後、押印付の</w:t>
      </w:r>
      <w:r w:rsidR="006A78F4" w:rsidRPr="00B14EB7">
        <w:rPr>
          <w:rFonts w:ascii="ＭＳ 明朝" w:eastAsia="ＭＳ 明朝" w:hAnsi="ＭＳ 明朝" w:cs="ＭＳ 明朝" w:hint="eastAsia"/>
          <w:kern w:val="0"/>
          <w:sz w:val="21"/>
          <w:szCs w:val="21"/>
        </w:rPr>
        <w:t>本</w:t>
      </w:r>
      <w:r w:rsidRPr="00B14EB7">
        <w:rPr>
          <w:rFonts w:ascii="ＭＳ 明朝" w:eastAsia="ＭＳ 明朝" w:hAnsi="ＭＳ 明朝" w:cs="ＭＳ 明朝" w:hint="eastAsia"/>
          <w:kern w:val="0"/>
          <w:sz w:val="21"/>
          <w:szCs w:val="21"/>
        </w:rPr>
        <w:t>見積書を再提出する）</w:t>
      </w:r>
    </w:p>
    <w:p w14:paraId="050DBC66" w14:textId="77777777" w:rsidR="00BC34CB" w:rsidRPr="00B14EB7" w:rsidRDefault="00BC34CB" w:rsidP="00D779CD">
      <w:pPr>
        <w:pStyle w:val="a3"/>
        <w:numPr>
          <w:ilvl w:val="4"/>
          <w:numId w:val="5"/>
        </w:numPr>
        <w:overflowPunct w:val="0"/>
        <w:snapToGrid w:val="0"/>
        <w:ind w:leftChars="0" w:left="1701" w:hanging="283"/>
        <w:textAlignment w:val="baseline"/>
        <w:rPr>
          <w:rFonts w:ascii="ＭＳ 明朝" w:eastAsia="ＭＳ 明朝" w:hAnsi="ＭＳ 明朝" w:cs="ＭＳ 明朝"/>
          <w:kern w:val="0"/>
          <w:sz w:val="21"/>
          <w:szCs w:val="21"/>
          <w:u w:val="single"/>
        </w:rPr>
      </w:pPr>
      <w:r w:rsidRPr="00B14EB7">
        <w:rPr>
          <w:rFonts w:ascii="ＭＳ 明朝" w:eastAsia="ＭＳ 明朝" w:hAnsi="ＭＳ 明朝" w:cs="ＭＳ 明朝" w:hint="eastAsia"/>
          <w:kern w:val="0"/>
          <w:sz w:val="21"/>
          <w:szCs w:val="21"/>
          <w:u w:val="single"/>
        </w:rPr>
        <w:t>再委託がある場合は、該当する経費項目を明確にすること</w:t>
      </w:r>
    </w:p>
    <w:p w14:paraId="6430F1D9" w14:textId="5576A327" w:rsidR="00822E4D" w:rsidRPr="00B14EB7" w:rsidRDefault="00004608"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規格及び</w:t>
      </w:r>
      <w:r w:rsidR="00D25CCB" w:rsidRPr="00B14EB7">
        <w:rPr>
          <w:rFonts w:ascii="ＭＳ 明朝" w:eastAsia="ＭＳ 明朝" w:hAnsi="ＭＳ 明朝" w:cs="ＭＳ 明朝" w:hint="eastAsia"/>
          <w:kern w:val="0"/>
          <w:sz w:val="21"/>
          <w:szCs w:val="21"/>
        </w:rPr>
        <w:t>部数</w:t>
      </w:r>
    </w:p>
    <w:p w14:paraId="47635247" w14:textId="1A4F2AF2" w:rsidR="00822E4D" w:rsidRPr="00B14EB7" w:rsidRDefault="00503CBC" w:rsidP="00A4783F">
      <w:pPr>
        <w:pStyle w:val="a3"/>
        <w:overflowPunct w:val="0"/>
        <w:snapToGrid w:val="0"/>
        <w:ind w:leftChars="439" w:left="86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A</w:t>
      </w:r>
      <w:r w:rsidR="00272B95">
        <w:rPr>
          <w:rFonts w:ascii="ＭＳ 明朝" w:eastAsia="ＭＳ 明朝" w:hAnsi="ＭＳ 明朝" w:cs="ＭＳ 明朝" w:hint="eastAsia"/>
          <w:kern w:val="0"/>
          <w:sz w:val="21"/>
          <w:szCs w:val="21"/>
        </w:rPr>
        <w:t>4</w:t>
      </w:r>
      <w:r w:rsidR="00004608" w:rsidRPr="00B14EB7">
        <w:rPr>
          <w:rFonts w:ascii="ＭＳ 明朝" w:eastAsia="ＭＳ 明朝" w:hAnsi="ＭＳ 明朝" w:cs="ＭＳ 明朝" w:hint="eastAsia"/>
          <w:kern w:val="0"/>
          <w:sz w:val="21"/>
          <w:szCs w:val="21"/>
        </w:rPr>
        <w:t xml:space="preserve">判　</w:t>
      </w:r>
      <w:r w:rsidR="00E56ADF" w:rsidRPr="00B14EB7">
        <w:rPr>
          <w:rFonts w:ascii="ＭＳ 明朝" w:eastAsia="ＭＳ 明朝" w:hAnsi="ＭＳ 明朝" w:cs="ＭＳ 明朝" w:hint="eastAsia"/>
          <w:kern w:val="0"/>
          <w:sz w:val="21"/>
          <w:szCs w:val="21"/>
        </w:rPr>
        <w:t>5</w:t>
      </w:r>
      <w:r w:rsidRPr="00B14EB7">
        <w:rPr>
          <w:rFonts w:ascii="ＭＳ 明朝" w:eastAsia="ＭＳ 明朝" w:hAnsi="ＭＳ 明朝" w:cs="ＭＳ 明朝" w:hint="eastAsia"/>
          <w:kern w:val="0"/>
          <w:sz w:val="21"/>
          <w:szCs w:val="21"/>
        </w:rPr>
        <w:t>部（社名あり</w:t>
      </w:r>
      <w:r w:rsidR="007D75E8">
        <w:rPr>
          <w:rFonts w:ascii="ＭＳ 明朝" w:eastAsia="ＭＳ 明朝" w:hAnsi="ＭＳ 明朝" w:cs="ＭＳ 明朝" w:hint="eastAsia"/>
          <w:kern w:val="0"/>
          <w:sz w:val="21"/>
          <w:szCs w:val="21"/>
        </w:rPr>
        <w:t>1</w:t>
      </w:r>
      <w:r w:rsidRPr="00B14EB7">
        <w:rPr>
          <w:rFonts w:ascii="ＭＳ 明朝" w:eastAsia="ＭＳ 明朝" w:hAnsi="ＭＳ 明朝" w:cs="ＭＳ 明朝" w:hint="eastAsia"/>
          <w:kern w:val="0"/>
          <w:sz w:val="21"/>
          <w:szCs w:val="21"/>
        </w:rPr>
        <w:t>部、社名なし</w:t>
      </w:r>
      <w:r w:rsidR="007D75E8">
        <w:rPr>
          <w:rFonts w:ascii="ＭＳ 明朝" w:eastAsia="ＭＳ 明朝" w:hAnsi="ＭＳ 明朝" w:cs="ＭＳ 明朝" w:hint="eastAsia"/>
          <w:kern w:val="0"/>
          <w:sz w:val="21"/>
          <w:szCs w:val="21"/>
        </w:rPr>
        <w:t>4</w:t>
      </w:r>
      <w:r w:rsidRPr="00B14EB7">
        <w:rPr>
          <w:rFonts w:ascii="ＭＳ 明朝" w:eastAsia="ＭＳ 明朝" w:hAnsi="ＭＳ 明朝" w:cs="ＭＳ 明朝" w:hint="eastAsia"/>
          <w:kern w:val="0"/>
          <w:sz w:val="21"/>
          <w:szCs w:val="21"/>
        </w:rPr>
        <w:t>部</w:t>
      </w:r>
      <w:r w:rsidR="006A244B" w:rsidRPr="00B14EB7">
        <w:rPr>
          <w:rFonts w:ascii="ＭＳ 明朝" w:eastAsia="ＭＳ 明朝" w:hAnsi="ＭＳ 明朝" w:cs="ＭＳ 明朝" w:hint="eastAsia"/>
          <w:kern w:val="0"/>
          <w:sz w:val="21"/>
          <w:szCs w:val="21"/>
        </w:rPr>
        <w:t>）</w:t>
      </w:r>
    </w:p>
    <w:p w14:paraId="79292133" w14:textId="77777777" w:rsidR="00574787" w:rsidRPr="00B14EB7" w:rsidRDefault="00574787"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提出方法</w:t>
      </w:r>
    </w:p>
    <w:p w14:paraId="39EB931F" w14:textId="77777777" w:rsidR="00574787" w:rsidRPr="00B14EB7" w:rsidRDefault="00574787" w:rsidP="00D1575D">
      <w:pPr>
        <w:pStyle w:val="a3"/>
        <w:overflowPunct w:val="0"/>
        <w:snapToGrid w:val="0"/>
        <w:ind w:leftChars="426" w:left="835"/>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提出場所に持参または郵送（提出期限必着）すること。</w:t>
      </w:r>
      <w:r w:rsidRPr="00B14EB7">
        <w:rPr>
          <w:rFonts w:ascii="ＭＳ 明朝" w:eastAsia="ＭＳ 明朝" w:hAnsi="ＭＳ 明朝"/>
          <w:kern w:val="0"/>
          <w:sz w:val="21"/>
          <w:szCs w:val="21"/>
        </w:rPr>
        <w:t>FAX</w:t>
      </w:r>
      <w:r w:rsidRPr="00B14EB7">
        <w:rPr>
          <w:rFonts w:ascii="ＭＳ 明朝" w:eastAsia="ＭＳ 明朝" w:hAnsi="ＭＳ 明朝" w:cs="ＭＳ 明朝" w:hint="eastAsia"/>
          <w:kern w:val="0"/>
          <w:sz w:val="21"/>
          <w:szCs w:val="21"/>
        </w:rPr>
        <w:t>、メールでの提出は不可。</w:t>
      </w:r>
    </w:p>
    <w:p w14:paraId="0168E818" w14:textId="77777777" w:rsidR="00822E4D"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提出期限</w:t>
      </w:r>
    </w:p>
    <w:p w14:paraId="2DCABF44" w14:textId="3B4CA0D6" w:rsidR="00822E4D" w:rsidRPr="00B14EB7" w:rsidRDefault="00503CBC" w:rsidP="00D1575D">
      <w:pPr>
        <w:pStyle w:val="a3"/>
        <w:overflowPunct w:val="0"/>
        <w:snapToGrid w:val="0"/>
        <w:ind w:leftChars="426" w:left="835"/>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令和</w:t>
      </w:r>
      <w:r w:rsidR="00BC34CB" w:rsidRPr="00B14EB7">
        <w:rPr>
          <w:rFonts w:ascii="ＭＳ 明朝" w:eastAsia="ＭＳ 明朝" w:hAnsi="ＭＳ 明朝" w:cs="ＭＳ 明朝" w:hint="eastAsia"/>
          <w:kern w:val="0"/>
          <w:sz w:val="21"/>
          <w:szCs w:val="21"/>
        </w:rPr>
        <w:t>4</w:t>
      </w:r>
      <w:r w:rsidRPr="00B14EB7">
        <w:rPr>
          <w:rFonts w:ascii="ＭＳ 明朝" w:eastAsia="ＭＳ 明朝" w:hAnsi="ＭＳ 明朝" w:cs="ＭＳ 明朝" w:hint="eastAsia"/>
          <w:kern w:val="0"/>
          <w:sz w:val="21"/>
          <w:szCs w:val="21"/>
        </w:rPr>
        <w:t>年</w:t>
      </w:r>
      <w:r w:rsidR="00272B95">
        <w:rPr>
          <w:rFonts w:ascii="ＭＳ 明朝" w:eastAsia="ＭＳ 明朝" w:hAnsi="ＭＳ 明朝" w:cs="ＭＳ 明朝" w:hint="eastAsia"/>
          <w:kern w:val="0"/>
          <w:sz w:val="21"/>
          <w:szCs w:val="21"/>
        </w:rPr>
        <w:t>8</w:t>
      </w:r>
      <w:r w:rsidRPr="00B14EB7">
        <w:rPr>
          <w:rFonts w:ascii="ＭＳ 明朝" w:eastAsia="ＭＳ 明朝" w:hAnsi="ＭＳ 明朝" w:cs="ＭＳ 明朝" w:hint="eastAsia"/>
          <w:kern w:val="0"/>
          <w:sz w:val="21"/>
          <w:szCs w:val="21"/>
        </w:rPr>
        <w:t>月</w:t>
      </w:r>
      <w:r w:rsidR="00234456">
        <w:rPr>
          <w:rFonts w:ascii="ＭＳ 明朝" w:eastAsia="ＭＳ 明朝" w:hAnsi="ＭＳ 明朝" w:cs="ＭＳ 明朝" w:hint="eastAsia"/>
          <w:kern w:val="0"/>
          <w:sz w:val="21"/>
          <w:szCs w:val="21"/>
        </w:rPr>
        <w:t>3</w:t>
      </w:r>
      <w:r w:rsidRPr="00B14EB7">
        <w:rPr>
          <w:rFonts w:ascii="ＭＳ 明朝" w:eastAsia="ＭＳ 明朝" w:hAnsi="ＭＳ 明朝" w:cs="ＭＳ 明朝" w:hint="eastAsia"/>
          <w:kern w:val="0"/>
          <w:sz w:val="21"/>
          <w:szCs w:val="21"/>
        </w:rPr>
        <w:t>日</w:t>
      </w:r>
      <w:r w:rsidR="00E00A5E" w:rsidRPr="00B14EB7">
        <w:rPr>
          <w:rFonts w:ascii="ＭＳ 明朝" w:eastAsia="ＭＳ 明朝" w:hAnsi="ＭＳ 明朝" w:cs="ＭＳ 明朝" w:hint="eastAsia"/>
          <w:kern w:val="0"/>
          <w:sz w:val="21"/>
          <w:szCs w:val="21"/>
        </w:rPr>
        <w:t>（</w:t>
      </w:r>
      <w:r w:rsidR="00234456">
        <w:rPr>
          <w:rFonts w:ascii="ＭＳ 明朝" w:eastAsia="ＭＳ 明朝" w:hAnsi="ＭＳ 明朝" w:cs="ＭＳ 明朝" w:hint="eastAsia"/>
          <w:kern w:val="0"/>
          <w:sz w:val="21"/>
          <w:szCs w:val="21"/>
        </w:rPr>
        <w:t>水</w:t>
      </w:r>
      <w:bookmarkStart w:id="3" w:name="_GoBack"/>
      <w:bookmarkEnd w:id="3"/>
      <w:r w:rsidR="00E00A5E" w:rsidRPr="00B14EB7">
        <w:rPr>
          <w:rFonts w:ascii="ＭＳ 明朝" w:eastAsia="ＭＳ 明朝" w:hAnsi="ＭＳ 明朝" w:cs="ＭＳ 明朝" w:hint="eastAsia"/>
          <w:kern w:val="0"/>
          <w:sz w:val="21"/>
          <w:szCs w:val="21"/>
        </w:rPr>
        <w:t>）</w:t>
      </w:r>
      <w:r w:rsidR="00FF77D1" w:rsidRPr="00B14EB7">
        <w:rPr>
          <w:rFonts w:ascii="ＭＳ 明朝" w:eastAsia="ＭＳ 明朝" w:hAnsi="ＭＳ 明朝" w:cs="ＭＳ 明朝"/>
          <w:kern w:val="0"/>
          <w:sz w:val="21"/>
          <w:szCs w:val="21"/>
        </w:rPr>
        <w:t>16</w:t>
      </w:r>
      <w:r w:rsidRPr="00B14EB7">
        <w:rPr>
          <w:rFonts w:ascii="ＭＳ 明朝" w:eastAsia="ＭＳ 明朝" w:hAnsi="ＭＳ 明朝" w:cs="ＭＳ 明朝" w:hint="eastAsia"/>
          <w:kern w:val="0"/>
          <w:sz w:val="21"/>
          <w:szCs w:val="21"/>
        </w:rPr>
        <w:t>：</w:t>
      </w:r>
      <w:r w:rsidRPr="00B14EB7">
        <w:rPr>
          <w:rFonts w:ascii="ＭＳ 明朝" w:eastAsia="ＭＳ 明朝" w:hAnsi="ＭＳ 明朝" w:cs="ＭＳ 明朝"/>
          <w:kern w:val="0"/>
          <w:sz w:val="21"/>
          <w:szCs w:val="21"/>
        </w:rPr>
        <w:t>00</w:t>
      </w:r>
      <w:r w:rsidRPr="00B14EB7">
        <w:rPr>
          <w:rFonts w:ascii="ＭＳ 明朝" w:eastAsia="ＭＳ 明朝" w:hAnsi="ＭＳ 明朝" w:cs="ＭＳ 明朝" w:hint="eastAsia"/>
          <w:kern w:val="0"/>
          <w:sz w:val="21"/>
          <w:szCs w:val="21"/>
        </w:rPr>
        <w:t>（厳守）</w:t>
      </w:r>
    </w:p>
    <w:p w14:paraId="73DEA937" w14:textId="77777777" w:rsidR="00822E4D"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提出場所</w:t>
      </w:r>
    </w:p>
    <w:p w14:paraId="502336BC" w14:textId="7EBAAB88" w:rsidR="00822E4D" w:rsidRPr="00B14EB7" w:rsidRDefault="00503CBC" w:rsidP="00D1575D">
      <w:pPr>
        <w:pStyle w:val="a3"/>
        <w:overflowPunct w:val="0"/>
        <w:snapToGrid w:val="0"/>
        <w:ind w:leftChars="424" w:left="83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札幌市中央区北</w:t>
      </w:r>
      <w:r w:rsidR="003C44BD" w:rsidRPr="00B14EB7">
        <w:rPr>
          <w:rFonts w:ascii="ＭＳ 明朝" w:eastAsia="ＭＳ 明朝" w:hAnsi="ＭＳ 明朝" w:cs="ＭＳ 明朝" w:hint="eastAsia"/>
          <w:kern w:val="0"/>
          <w:sz w:val="21"/>
          <w:szCs w:val="21"/>
        </w:rPr>
        <w:t>3</w:t>
      </w:r>
      <w:r w:rsidRPr="00B14EB7">
        <w:rPr>
          <w:rFonts w:ascii="ＭＳ 明朝" w:eastAsia="ＭＳ 明朝" w:hAnsi="ＭＳ 明朝" w:cs="ＭＳ 明朝" w:hint="eastAsia"/>
          <w:kern w:val="0"/>
          <w:sz w:val="21"/>
          <w:szCs w:val="21"/>
        </w:rPr>
        <w:t>条西</w:t>
      </w:r>
      <w:r w:rsidR="003C44BD" w:rsidRPr="00B14EB7">
        <w:rPr>
          <w:rFonts w:ascii="ＭＳ 明朝" w:eastAsia="ＭＳ 明朝" w:hAnsi="ＭＳ 明朝" w:cs="ＭＳ 明朝" w:hint="eastAsia"/>
          <w:kern w:val="0"/>
          <w:sz w:val="21"/>
          <w:szCs w:val="21"/>
        </w:rPr>
        <w:t>6</w:t>
      </w:r>
      <w:r w:rsidRPr="00B14EB7">
        <w:rPr>
          <w:rFonts w:ascii="ＭＳ 明朝" w:eastAsia="ＭＳ 明朝" w:hAnsi="ＭＳ 明朝" w:cs="ＭＳ 明朝" w:hint="eastAsia"/>
          <w:kern w:val="0"/>
          <w:sz w:val="21"/>
          <w:szCs w:val="21"/>
        </w:rPr>
        <w:t xml:space="preserve">丁目　</w:t>
      </w:r>
      <w:r w:rsidR="00941369" w:rsidRPr="00B14EB7">
        <w:rPr>
          <w:rFonts w:ascii="ＭＳ 明朝" w:eastAsia="ＭＳ 明朝" w:hAnsi="ＭＳ 明朝" w:cs="ＭＳ 明朝" w:hint="eastAsia"/>
          <w:kern w:val="0"/>
          <w:sz w:val="21"/>
          <w:szCs w:val="21"/>
        </w:rPr>
        <w:t>道庁</w:t>
      </w:r>
      <w:r w:rsidR="003C44BD" w:rsidRPr="00B14EB7">
        <w:rPr>
          <w:rFonts w:ascii="ＭＳ 明朝" w:eastAsia="ＭＳ 明朝" w:hAnsi="ＭＳ 明朝" w:cs="ＭＳ 明朝" w:hint="eastAsia"/>
          <w:kern w:val="0"/>
          <w:sz w:val="21"/>
          <w:szCs w:val="21"/>
        </w:rPr>
        <w:t>9</w:t>
      </w:r>
      <w:r w:rsidRPr="00B14EB7">
        <w:rPr>
          <w:rFonts w:ascii="ＭＳ 明朝" w:eastAsia="ＭＳ 明朝" w:hAnsi="ＭＳ 明朝" w:cs="ＭＳ 明朝" w:hint="eastAsia"/>
          <w:kern w:val="0"/>
          <w:sz w:val="21"/>
          <w:szCs w:val="21"/>
        </w:rPr>
        <w:t>階</w:t>
      </w:r>
    </w:p>
    <w:p w14:paraId="467A257B" w14:textId="77777777" w:rsidR="00822E4D" w:rsidRPr="00B14EB7" w:rsidRDefault="00A5026A" w:rsidP="00D1575D">
      <w:pPr>
        <w:pStyle w:val="a3"/>
        <w:overflowPunct w:val="0"/>
        <w:snapToGrid w:val="0"/>
        <w:ind w:leftChars="424" w:left="83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北海道経済部</w:t>
      </w:r>
      <w:r w:rsidR="009A29DC" w:rsidRPr="00B14EB7">
        <w:rPr>
          <w:rFonts w:ascii="ＭＳ 明朝" w:eastAsia="ＭＳ 明朝" w:hAnsi="ＭＳ 明朝" w:cs="ＭＳ 明朝" w:hint="eastAsia"/>
          <w:kern w:val="0"/>
          <w:sz w:val="21"/>
          <w:szCs w:val="21"/>
        </w:rPr>
        <w:t>観光局観光振興課内</w:t>
      </w:r>
    </w:p>
    <w:p w14:paraId="04F3D955" w14:textId="271EFAAE" w:rsidR="003B3706" w:rsidRPr="00B14EB7" w:rsidRDefault="00822E4D" w:rsidP="00D1575D">
      <w:pPr>
        <w:pStyle w:val="a3"/>
        <w:overflowPunct w:val="0"/>
        <w:snapToGrid w:val="0"/>
        <w:ind w:leftChars="424" w:left="83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w:t>
      </w:r>
      <w:r w:rsidR="00503CBC" w:rsidRPr="00B14EB7">
        <w:rPr>
          <w:rFonts w:ascii="ＭＳ 明朝" w:eastAsia="ＭＳ 明朝" w:hAnsi="ＭＳ 明朝" w:cs="ＭＳ 明朝" w:hint="eastAsia"/>
          <w:kern w:val="0"/>
          <w:sz w:val="21"/>
          <w:szCs w:val="21"/>
          <w:lang w:eastAsia="zh-TW"/>
        </w:rPr>
        <w:t xml:space="preserve">公社）北海道観光振興機構　</w:t>
      </w:r>
      <w:r w:rsidR="00941369" w:rsidRPr="00B14EB7">
        <w:rPr>
          <w:rFonts w:ascii="ＭＳ 明朝" w:eastAsia="ＭＳ 明朝" w:hAnsi="ＭＳ 明朝" w:cs="ＭＳ 明朝" w:hint="eastAsia"/>
          <w:kern w:val="0"/>
          <w:sz w:val="21"/>
          <w:szCs w:val="21"/>
        </w:rPr>
        <w:t>AT推進部</w:t>
      </w:r>
    </w:p>
    <w:p w14:paraId="7E21D529" w14:textId="5DA0E3CF" w:rsidR="00590F72" w:rsidRPr="00B14EB7" w:rsidRDefault="003B3706" w:rsidP="00D1575D">
      <w:pPr>
        <w:pStyle w:val="a3"/>
        <w:overflowPunct w:val="0"/>
        <w:snapToGrid w:val="0"/>
        <w:spacing w:after="240"/>
        <w:ind w:leftChars="424" w:left="831"/>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担当：</w:t>
      </w:r>
      <w:r w:rsidR="00DD55DC" w:rsidRPr="00B14EB7">
        <w:rPr>
          <w:rFonts w:ascii="ＭＳ 明朝" w:eastAsia="ＭＳ 明朝" w:hAnsi="ＭＳ 明朝" w:cs="ＭＳ 明朝" w:hint="eastAsia"/>
          <w:kern w:val="0"/>
          <w:sz w:val="21"/>
          <w:szCs w:val="21"/>
        </w:rPr>
        <w:t>菊地</w:t>
      </w:r>
      <w:r w:rsidR="00822E4D" w:rsidRPr="00B14EB7">
        <w:rPr>
          <w:rFonts w:ascii="ＭＳ 明朝" w:eastAsia="ＭＳ 明朝" w:hAnsi="ＭＳ 明朝" w:cs="ＭＳ 明朝" w:hint="eastAsia"/>
          <w:kern w:val="0"/>
          <w:sz w:val="21"/>
          <w:szCs w:val="21"/>
        </w:rPr>
        <w:t xml:space="preserve"> </w:t>
      </w:r>
      <w:r w:rsidR="00822E4D" w:rsidRPr="00B14EB7">
        <w:rPr>
          <w:rFonts w:ascii="ＭＳ 明朝" w:eastAsia="ＭＳ 明朝" w:hAnsi="ＭＳ 明朝" w:cs="ＭＳ 明朝"/>
          <w:kern w:val="0"/>
          <w:sz w:val="21"/>
          <w:szCs w:val="21"/>
        </w:rPr>
        <w:t xml:space="preserve"> </w:t>
      </w:r>
      <w:r w:rsidR="00503CBC" w:rsidRPr="00B14EB7">
        <w:rPr>
          <w:rFonts w:ascii="ＭＳ 明朝" w:eastAsia="ＭＳ 明朝" w:hAnsi="ＭＳ 明朝"/>
          <w:kern w:val="0"/>
          <w:sz w:val="21"/>
          <w:szCs w:val="21"/>
          <w:lang w:eastAsia="zh-TW"/>
        </w:rPr>
        <w:t>TEL</w:t>
      </w:r>
      <w:r w:rsidR="00822E4D" w:rsidRPr="00B14EB7">
        <w:rPr>
          <w:rFonts w:ascii="ＭＳ 明朝" w:eastAsia="ＭＳ 明朝" w:hAnsi="ＭＳ 明朝" w:cs="ＭＳ 明朝" w:hint="eastAsia"/>
          <w:kern w:val="0"/>
          <w:sz w:val="21"/>
          <w:szCs w:val="21"/>
        </w:rPr>
        <w:t xml:space="preserve"> 011-206-6951</w:t>
      </w:r>
    </w:p>
    <w:p w14:paraId="7ADE3274" w14:textId="77777777" w:rsidR="00FD2113"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選定基準</w:t>
      </w:r>
    </w:p>
    <w:p w14:paraId="34F144CA" w14:textId="77777777" w:rsidR="00FD2113"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kern w:val="0"/>
          <w:sz w:val="21"/>
          <w:szCs w:val="21"/>
          <w:lang w:eastAsia="zh-TW"/>
        </w:rPr>
        <w:t>業務遂行能力</w:t>
      </w:r>
    </w:p>
    <w:p w14:paraId="37A22E97" w14:textId="1C2AE71F" w:rsidR="00503CBC" w:rsidRPr="00B14EB7" w:rsidRDefault="006F2FF6" w:rsidP="00FD2113">
      <w:pPr>
        <w:pStyle w:val="a3"/>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hint="eastAsia"/>
          <w:kern w:val="0"/>
          <w:sz w:val="21"/>
          <w:szCs w:val="21"/>
        </w:rPr>
        <w:t>北海道</w:t>
      </w:r>
      <w:r w:rsidR="00503CBC" w:rsidRPr="00B14EB7">
        <w:rPr>
          <w:rFonts w:ascii="ＭＳ 明朝" w:eastAsia="ＭＳ 明朝" w:hAnsi="ＭＳ 明朝" w:hint="eastAsia"/>
          <w:kern w:val="0"/>
          <w:sz w:val="21"/>
          <w:szCs w:val="21"/>
        </w:rPr>
        <w:t>観光等の実情に精通し、業務を遂行するにあたっての実施体制が確保され、遂行能力があると判断できるか。</w:t>
      </w:r>
    </w:p>
    <w:p w14:paraId="75ACC71B" w14:textId="77777777" w:rsidR="00FD2113"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企画提案の目的適合性</w:t>
      </w:r>
    </w:p>
    <w:p w14:paraId="09B0FB5A" w14:textId="77777777" w:rsidR="00FD2113" w:rsidRPr="00B14EB7" w:rsidRDefault="00503CBC" w:rsidP="00D779CD">
      <w:pPr>
        <w:pStyle w:val="a3"/>
        <w:numPr>
          <w:ilvl w:val="2"/>
          <w:numId w:val="4"/>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指示内容が十分理解されているか。</w:t>
      </w:r>
    </w:p>
    <w:p w14:paraId="5D66B06C" w14:textId="77777777" w:rsidR="00FD2113" w:rsidRPr="00B14EB7" w:rsidRDefault="00503CBC" w:rsidP="00D779CD">
      <w:pPr>
        <w:pStyle w:val="a3"/>
        <w:numPr>
          <w:ilvl w:val="2"/>
          <w:numId w:val="4"/>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協力体制など人的ネットワークが確保されているか。</w:t>
      </w:r>
    </w:p>
    <w:p w14:paraId="16F2D9E7" w14:textId="48CC36FF" w:rsidR="00503CBC" w:rsidRPr="00B14EB7" w:rsidRDefault="00503CBC" w:rsidP="00D779CD">
      <w:pPr>
        <w:pStyle w:val="a3"/>
        <w:numPr>
          <w:ilvl w:val="2"/>
          <w:numId w:val="4"/>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効果的な事業内容となっているか。</w:t>
      </w:r>
    </w:p>
    <w:p w14:paraId="0EB23B3C" w14:textId="77777777" w:rsidR="00FD2113"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実現性</w:t>
      </w:r>
    </w:p>
    <w:p w14:paraId="37FFD92F" w14:textId="6D05B308" w:rsidR="00503CBC" w:rsidRPr="00B14EB7" w:rsidRDefault="00503CBC" w:rsidP="00FD2113">
      <w:pPr>
        <w:pStyle w:val="a3"/>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事業の組み立てに具体性があり、実現可能な提案になっているか。</w:t>
      </w:r>
    </w:p>
    <w:p w14:paraId="04C5C32C" w14:textId="77777777" w:rsidR="00FD2113"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経済合理性</w:t>
      </w:r>
    </w:p>
    <w:p w14:paraId="23AF01D8" w14:textId="293F845E" w:rsidR="00503CBC" w:rsidRPr="00B14EB7" w:rsidRDefault="00503CBC" w:rsidP="00FD2113">
      <w:pPr>
        <w:pStyle w:val="a3"/>
        <w:overflowPunct w:val="0"/>
        <w:snapToGrid w:val="0"/>
        <w:spacing w:after="24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費用対効果が高い提案になっているか。</w:t>
      </w:r>
    </w:p>
    <w:p w14:paraId="22468B12" w14:textId="33F9783E" w:rsidR="00503CBC" w:rsidRPr="00B14EB7" w:rsidRDefault="00500E1D"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応募</w:t>
      </w:r>
      <w:r w:rsidR="00503CBC" w:rsidRPr="00B14EB7">
        <w:rPr>
          <w:rFonts w:ascii="ＭＳ 明朝" w:eastAsia="ＭＳ 明朝" w:hAnsi="ＭＳ 明朝" w:cs="ＭＳ 明朝" w:hint="eastAsia"/>
          <w:kern w:val="0"/>
          <w:sz w:val="21"/>
          <w:szCs w:val="21"/>
        </w:rPr>
        <w:t>上の留意事項</w:t>
      </w:r>
    </w:p>
    <w:p w14:paraId="0751FA73" w14:textId="06A87199"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企画提案は、1社1提案とする。</w:t>
      </w:r>
    </w:p>
    <w:p w14:paraId="6F01B723" w14:textId="22BF2B99"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企画提案書の作成及び提出に係る費用は、提出者の負担とする。</w:t>
      </w:r>
    </w:p>
    <w:p w14:paraId="2F6ACD3B" w14:textId="3C78E6DE" w:rsidR="00FF00AA"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提出された企画提案書は返却しない。</w:t>
      </w:r>
    </w:p>
    <w:p w14:paraId="053DB482" w14:textId="3D8BCAA4" w:rsidR="00FF00AA" w:rsidRPr="00B14EB7" w:rsidRDefault="00FF00AA"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参加表明書の提出があっても、企画提案書を期日までに提出しない場合は、企画提案に参加の意思がないものとみなす。</w:t>
      </w:r>
      <w:r w:rsidRPr="00B14EB7">
        <w:rPr>
          <w:rFonts w:ascii="ＭＳ 明朝" w:eastAsia="ＭＳ 明朝" w:hAnsi="ＭＳ 明朝" w:hint="eastAsia"/>
          <w:kern w:val="0"/>
          <w:sz w:val="21"/>
          <w:szCs w:val="21"/>
        </w:rPr>
        <w:t>なお、参加表明書の提出後に不参加を決定した場合は、企画提案書の提出期日までに事業担当に連絡すること。</w:t>
      </w:r>
    </w:p>
    <w:p w14:paraId="173F6EBF" w14:textId="02A7A454"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提出</w:t>
      </w:r>
      <w:r w:rsidR="00A4783F" w:rsidRPr="00B14EB7">
        <w:rPr>
          <w:rFonts w:ascii="ＭＳ 明朝" w:eastAsia="ＭＳ 明朝" w:hAnsi="ＭＳ 明朝" w:hint="eastAsia"/>
          <w:kern w:val="0"/>
          <w:sz w:val="21"/>
          <w:szCs w:val="21"/>
        </w:rPr>
        <w:t>された</w:t>
      </w:r>
      <w:r w:rsidRPr="00B14EB7">
        <w:rPr>
          <w:rFonts w:ascii="ＭＳ 明朝" w:eastAsia="ＭＳ 明朝" w:hAnsi="ＭＳ 明朝" w:hint="eastAsia"/>
          <w:kern w:val="0"/>
          <w:sz w:val="21"/>
          <w:szCs w:val="21"/>
          <w:lang w:eastAsia="zh-TW"/>
        </w:rPr>
        <w:t>企画提案について、ヒアリング審査を行う。</w:t>
      </w:r>
    </w:p>
    <w:p w14:paraId="77885E5D" w14:textId="7FE9CA28"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lastRenderedPageBreak/>
        <w:t>企画提案を提出する事業者が</w:t>
      </w:r>
      <w:r w:rsidR="00FF77D1" w:rsidRPr="00B14EB7">
        <w:rPr>
          <w:rFonts w:ascii="ＭＳ 明朝" w:eastAsia="ＭＳ 明朝" w:hAnsi="ＭＳ 明朝" w:hint="eastAsia"/>
          <w:kern w:val="0"/>
          <w:sz w:val="21"/>
          <w:szCs w:val="21"/>
        </w:rPr>
        <w:t>4</w:t>
      </w:r>
      <w:r w:rsidRPr="00B14EB7">
        <w:rPr>
          <w:rFonts w:ascii="ＭＳ 明朝" w:eastAsia="ＭＳ 明朝" w:hAnsi="ＭＳ 明朝"/>
          <w:kern w:val="0"/>
          <w:sz w:val="21"/>
          <w:szCs w:val="21"/>
          <w:lang w:eastAsia="zh-TW"/>
        </w:rPr>
        <w:t>社以上</w:t>
      </w:r>
      <w:r w:rsidRPr="00B14EB7">
        <w:rPr>
          <w:rFonts w:ascii="ＭＳ 明朝" w:eastAsia="ＭＳ 明朝" w:hAnsi="ＭＳ 明朝" w:hint="eastAsia"/>
          <w:kern w:val="0"/>
          <w:sz w:val="21"/>
          <w:szCs w:val="21"/>
          <w:lang w:eastAsia="zh-TW"/>
        </w:rPr>
        <w:t>の場合は書面審査を行い、原則、上位</w:t>
      </w:r>
      <w:r w:rsidR="00FF77D1" w:rsidRPr="00B14EB7">
        <w:rPr>
          <w:rFonts w:ascii="ＭＳ 明朝" w:eastAsia="ＭＳ 明朝" w:hAnsi="ＭＳ 明朝" w:hint="eastAsia"/>
          <w:kern w:val="0"/>
          <w:sz w:val="21"/>
          <w:szCs w:val="21"/>
        </w:rPr>
        <w:t>3</w:t>
      </w:r>
      <w:r w:rsidRPr="00B14EB7">
        <w:rPr>
          <w:rFonts w:ascii="ＭＳ 明朝" w:eastAsia="ＭＳ 明朝" w:hAnsi="ＭＳ 明朝"/>
          <w:kern w:val="0"/>
          <w:sz w:val="21"/>
          <w:szCs w:val="21"/>
          <w:lang w:eastAsia="zh-TW"/>
        </w:rPr>
        <w:t>社</w:t>
      </w:r>
      <w:r w:rsidRPr="00B14EB7">
        <w:rPr>
          <w:rFonts w:ascii="ＭＳ 明朝" w:eastAsia="ＭＳ 明朝" w:hAnsi="ＭＳ 明朝" w:hint="eastAsia"/>
          <w:kern w:val="0"/>
          <w:sz w:val="21"/>
          <w:szCs w:val="21"/>
          <w:lang w:eastAsia="zh-TW"/>
        </w:rPr>
        <w:t>をヒアリングの対象とする。</w:t>
      </w:r>
    </w:p>
    <w:p w14:paraId="459912D7" w14:textId="1F6FF741"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ヒアリングの日時及び場所は、別途連絡する。</w:t>
      </w:r>
    </w:p>
    <w:p w14:paraId="1C74A217" w14:textId="7C347F6E"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ヒアリングに参加できなかった場合は、棄権とみなす。</w:t>
      </w:r>
    </w:p>
    <w:p w14:paraId="64D72C69" w14:textId="086E7D04" w:rsidR="006A244B"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ヒアリング時の追加資料の配付については認めない</w:t>
      </w:r>
      <w:r w:rsidR="00FD2113" w:rsidRPr="00B14EB7">
        <w:rPr>
          <w:rFonts w:ascii="ＭＳ 明朝" w:eastAsia="ＭＳ 明朝" w:hAnsi="ＭＳ 明朝" w:hint="eastAsia"/>
          <w:kern w:val="0"/>
          <w:sz w:val="21"/>
          <w:szCs w:val="21"/>
        </w:rPr>
        <w:t>。</w:t>
      </w:r>
    </w:p>
    <w:p w14:paraId="11BEC12C" w14:textId="342FA8CB" w:rsidR="00500E1D" w:rsidRPr="00B14EB7" w:rsidRDefault="00500E1D"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ヒアリングはZoomでの参加を可とする。</w:t>
      </w:r>
    </w:p>
    <w:p w14:paraId="224E64DD" w14:textId="79A1CFAA" w:rsidR="006A78F4" w:rsidRPr="00B14EB7" w:rsidRDefault="00FF00AA" w:rsidP="00B93456">
      <w:pPr>
        <w:pStyle w:val="a3"/>
        <w:numPr>
          <w:ilvl w:val="1"/>
          <w:numId w:val="2"/>
        </w:numPr>
        <w:overflowPunct w:val="0"/>
        <w:snapToGrid w:val="0"/>
        <w:spacing w:after="24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rPr>
        <w:t>企画提案の採否については文書で通知する。</w:t>
      </w:r>
    </w:p>
    <w:p w14:paraId="6D3107F3" w14:textId="1C04E7F6" w:rsidR="00503CBC"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著作権等の取扱</w:t>
      </w:r>
    </w:p>
    <w:p w14:paraId="449318B8" w14:textId="396DCBCB" w:rsidR="00303F0E"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成果品などの構成素材等、当該事業実施の際に発生した著作権は</w:t>
      </w:r>
      <w:r w:rsidR="006A78F4" w:rsidRPr="00B14EB7">
        <w:rPr>
          <w:rFonts w:ascii="ＭＳ 明朝" w:eastAsia="ＭＳ 明朝" w:hAnsi="ＭＳ 明朝" w:cs="ＭＳ 明朝" w:hint="eastAsia"/>
          <w:kern w:val="0"/>
          <w:sz w:val="21"/>
          <w:szCs w:val="21"/>
        </w:rPr>
        <w:t>観光</w:t>
      </w:r>
      <w:r w:rsidR="00205534" w:rsidRPr="00B14EB7">
        <w:rPr>
          <w:rFonts w:ascii="ＭＳ 明朝" w:eastAsia="ＭＳ 明朝" w:hAnsi="ＭＳ 明朝" w:cs="ＭＳ 明朝" w:hint="eastAsia"/>
          <w:kern w:val="0"/>
          <w:sz w:val="21"/>
          <w:szCs w:val="21"/>
        </w:rPr>
        <w:t>機構</w:t>
      </w:r>
      <w:r w:rsidRPr="00B14EB7">
        <w:rPr>
          <w:rFonts w:ascii="ＭＳ 明朝" w:eastAsia="ＭＳ 明朝" w:hAnsi="ＭＳ 明朝" w:cs="ＭＳ 明朝" w:hint="eastAsia"/>
          <w:kern w:val="0"/>
          <w:sz w:val="21"/>
          <w:szCs w:val="21"/>
        </w:rPr>
        <w:t>に帰属するものとする。</w:t>
      </w:r>
    </w:p>
    <w:p w14:paraId="44494766" w14:textId="77777777" w:rsidR="00303F0E" w:rsidRPr="00B14EB7" w:rsidRDefault="00503CBC" w:rsidP="00D779CD">
      <w:pPr>
        <w:pStyle w:val="a3"/>
        <w:numPr>
          <w:ilvl w:val="1"/>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成果品および構成素材に係る知的財産等</w:t>
      </w:r>
    </w:p>
    <w:p w14:paraId="7B4D4F69" w14:textId="323F8382" w:rsidR="00503CBC" w:rsidRPr="00B14EB7" w:rsidRDefault="00303F0E" w:rsidP="00171BE2">
      <w:pPr>
        <w:pStyle w:val="a3"/>
        <w:overflowPunct w:val="0"/>
        <w:snapToGrid w:val="0"/>
        <w:spacing w:after="24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ウェブサイト等への</w:t>
      </w:r>
      <w:r w:rsidR="00503CBC" w:rsidRPr="00B14EB7">
        <w:rPr>
          <w:rFonts w:ascii="ＭＳ 明朝" w:eastAsia="ＭＳ 明朝" w:hAnsi="ＭＳ 明朝" w:cs="ＭＳ 明朝" w:hint="eastAsia"/>
          <w:kern w:val="0"/>
          <w:sz w:val="21"/>
          <w:szCs w:val="21"/>
        </w:rPr>
        <w:t>掲載</w:t>
      </w:r>
      <w:r w:rsidRPr="00B14EB7">
        <w:rPr>
          <w:rFonts w:ascii="ＭＳ 明朝" w:eastAsia="ＭＳ 明朝" w:hAnsi="ＭＳ 明朝" w:cs="ＭＳ 明朝" w:hint="eastAsia"/>
          <w:kern w:val="0"/>
          <w:sz w:val="21"/>
          <w:szCs w:val="21"/>
        </w:rPr>
        <w:t>が</w:t>
      </w:r>
      <w:r w:rsidR="00503CBC" w:rsidRPr="00B14EB7">
        <w:rPr>
          <w:rFonts w:ascii="ＭＳ 明朝" w:eastAsia="ＭＳ 明朝" w:hAnsi="ＭＳ 明朝" w:cs="ＭＳ 明朝" w:hint="eastAsia"/>
          <w:kern w:val="0"/>
          <w:sz w:val="21"/>
          <w:szCs w:val="21"/>
        </w:rPr>
        <w:t>見込まれることから、成果品および構成素材に含まれる第三者の著作権およびその他の権利に抵触することがないよう十分に配慮すること。</w:t>
      </w:r>
    </w:p>
    <w:p w14:paraId="0FF0D89C" w14:textId="77777777" w:rsidR="00303F0E" w:rsidRPr="00B14EB7" w:rsidRDefault="00503CBC"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委託契約に関する基礎的事項・留意事項</w:t>
      </w:r>
    </w:p>
    <w:p w14:paraId="5D976010" w14:textId="4E723F3D" w:rsidR="00503CBC" w:rsidRPr="00B14EB7" w:rsidRDefault="00503CBC" w:rsidP="00303F0E">
      <w:pPr>
        <w:pStyle w:val="a3"/>
        <w:overflowPunct w:val="0"/>
        <w:snapToGrid w:val="0"/>
        <w:ind w:leftChars="0" w:left="42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受託者と結ぶ契約については、次の事項を基本とする。</w:t>
      </w:r>
    </w:p>
    <w:p w14:paraId="184E38BF" w14:textId="77777777" w:rsidR="00FD2113"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cs="ＭＳ 明朝" w:hint="eastAsia"/>
          <w:kern w:val="0"/>
          <w:sz w:val="21"/>
          <w:szCs w:val="21"/>
        </w:rPr>
        <w:t>採択された提案内容は、観光機構と協議の上、修正する場合がある。</w:t>
      </w:r>
    </w:p>
    <w:p w14:paraId="131AEC28" w14:textId="2631F367" w:rsidR="00503CBC" w:rsidRPr="00B14EB7" w:rsidRDefault="00503CBC" w:rsidP="00D779CD">
      <w:pPr>
        <w:pStyle w:val="a3"/>
        <w:numPr>
          <w:ilvl w:val="1"/>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作業の運営について、その都度、事務局と協議すること。</w:t>
      </w:r>
    </w:p>
    <w:p w14:paraId="32BB92F5" w14:textId="77777777" w:rsidR="00A749DB" w:rsidRPr="00B14EB7" w:rsidRDefault="00A749DB" w:rsidP="00D779CD">
      <w:pPr>
        <w:pStyle w:val="a3"/>
        <w:numPr>
          <w:ilvl w:val="1"/>
          <w:numId w:val="2"/>
        </w:numPr>
        <w:overflowPunct w:val="0"/>
        <w:snapToGrid w:val="0"/>
        <w:spacing w:after="24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kern w:val="0"/>
          <w:sz w:val="21"/>
          <w:szCs w:val="21"/>
          <w:lang w:eastAsia="zh-TW"/>
        </w:rPr>
        <w:t>事業実施にあたり、新型コロナウイルス感染対策を遵守した企画・運営を行うこと。</w:t>
      </w:r>
    </w:p>
    <w:p w14:paraId="2E1A28AE" w14:textId="77777777" w:rsidR="00A749DB" w:rsidRPr="00B14EB7" w:rsidRDefault="00A749DB" w:rsidP="00D779CD">
      <w:pPr>
        <w:pStyle w:val="a3"/>
        <w:numPr>
          <w:ilvl w:val="0"/>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sz w:val="21"/>
          <w:szCs w:val="21"/>
        </w:rPr>
        <w:t>再委託について</w:t>
      </w:r>
    </w:p>
    <w:p w14:paraId="0A394171" w14:textId="4B59F01F" w:rsidR="00B979C3" w:rsidRPr="00B14EB7" w:rsidRDefault="00503CBC" w:rsidP="00B979C3">
      <w:pPr>
        <w:pStyle w:val="a3"/>
        <w:overflowPunct w:val="0"/>
        <w:snapToGrid w:val="0"/>
        <w:spacing w:after="240"/>
        <w:ind w:leftChars="0" w:left="420"/>
        <w:textAlignment w:val="baseline"/>
        <w:rPr>
          <w:rFonts w:ascii="ＭＳ 明朝" w:eastAsia="ＭＳ 明朝" w:hAnsi="ＭＳ 明朝"/>
          <w:sz w:val="21"/>
          <w:szCs w:val="21"/>
        </w:rPr>
      </w:pPr>
      <w:r w:rsidRPr="00B14EB7">
        <w:rPr>
          <w:rFonts w:ascii="ＭＳ 明朝" w:eastAsia="ＭＳ 明朝" w:hAnsi="ＭＳ 明朝" w:hint="eastAsia"/>
          <w:sz w:val="21"/>
          <w:szCs w:val="21"/>
        </w:rPr>
        <w:t>再委託の予定（下記②の業務に限る）がある場合は、</w:t>
      </w:r>
      <w:r w:rsidR="003D7CA9" w:rsidRPr="00B14EB7">
        <w:rPr>
          <w:rFonts w:ascii="ＭＳ 明朝" w:eastAsia="ＭＳ 明朝" w:hAnsi="ＭＳ 明朝" w:hint="eastAsia"/>
          <w:sz w:val="21"/>
          <w:szCs w:val="21"/>
        </w:rPr>
        <w:t>見積書（参考見積り）及び本見積書に</w:t>
      </w:r>
      <w:r w:rsidRPr="00B14EB7">
        <w:rPr>
          <w:rFonts w:ascii="ＭＳ 明朝" w:eastAsia="ＭＳ 明朝" w:hAnsi="ＭＳ 明朝" w:hint="eastAsia"/>
          <w:sz w:val="21"/>
          <w:szCs w:val="21"/>
        </w:rPr>
        <w:t>再委託先の事業者名、住所、金額、再委託する業務範囲を記載すること。</w:t>
      </w:r>
    </w:p>
    <w:p w14:paraId="6E278B55" w14:textId="52582970" w:rsidR="00FD2113" w:rsidRPr="00B14EB7" w:rsidRDefault="003D7CA9" w:rsidP="00B979C3">
      <w:pPr>
        <w:pStyle w:val="a3"/>
        <w:overflowPunct w:val="0"/>
        <w:snapToGrid w:val="0"/>
        <w:spacing w:after="240"/>
        <w:ind w:leftChars="0" w:left="42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sz w:val="21"/>
          <w:szCs w:val="21"/>
        </w:rPr>
        <w:t>また、</w:t>
      </w:r>
      <w:r w:rsidR="00503CBC" w:rsidRPr="00B14EB7">
        <w:rPr>
          <w:rFonts w:ascii="ＭＳ 明朝" w:eastAsia="ＭＳ 明朝" w:hAnsi="ＭＳ 明朝" w:hint="eastAsia"/>
          <w:sz w:val="21"/>
          <w:szCs w:val="21"/>
        </w:rPr>
        <w:t>再委託を行う際には、予め</w:t>
      </w:r>
      <w:r w:rsidR="00A4783F" w:rsidRPr="00B14EB7">
        <w:rPr>
          <w:rFonts w:ascii="ＭＳ 明朝" w:eastAsia="ＭＳ 明朝" w:hAnsi="ＭＳ 明朝" w:hint="eastAsia"/>
          <w:sz w:val="21"/>
          <w:szCs w:val="21"/>
        </w:rPr>
        <w:t>観光</w:t>
      </w:r>
      <w:r w:rsidR="00503CBC" w:rsidRPr="00B14EB7">
        <w:rPr>
          <w:rFonts w:ascii="ＭＳ 明朝" w:eastAsia="ＭＳ 明朝" w:hAnsi="ＭＳ 明朝" w:hint="eastAsia"/>
          <w:sz w:val="21"/>
          <w:szCs w:val="21"/>
        </w:rPr>
        <w:t>機構の承諾を得る必要がある</w:t>
      </w:r>
      <w:r w:rsidR="00B979C3" w:rsidRPr="00B14EB7">
        <w:rPr>
          <w:rFonts w:ascii="ＭＳ 明朝" w:eastAsia="ＭＳ 明朝" w:hAnsi="ＭＳ 明朝" w:hint="eastAsia"/>
          <w:sz w:val="21"/>
          <w:szCs w:val="21"/>
        </w:rPr>
        <w:t>（契約締結後、</w:t>
      </w:r>
      <w:r w:rsidR="00A16E4D" w:rsidRPr="00B14EB7">
        <w:rPr>
          <w:rFonts w:ascii="ＭＳ 明朝" w:eastAsia="ＭＳ 明朝" w:hAnsi="ＭＳ 明朝" w:hint="eastAsia"/>
          <w:sz w:val="21"/>
          <w:szCs w:val="21"/>
        </w:rPr>
        <w:t>別添</w:t>
      </w:r>
      <w:r w:rsidR="00B979C3" w:rsidRPr="00B14EB7">
        <w:rPr>
          <w:rFonts w:ascii="ＭＳ 明朝" w:eastAsia="ＭＳ 明朝" w:hAnsi="ＭＳ 明朝" w:hint="eastAsia"/>
          <w:sz w:val="21"/>
          <w:szCs w:val="21"/>
        </w:rPr>
        <w:t>定型書式による「再委託の承諾申出書」を提出する）</w:t>
      </w:r>
      <w:r w:rsidR="00503CBC" w:rsidRPr="00B14EB7">
        <w:rPr>
          <w:rFonts w:ascii="ＭＳ 明朝" w:eastAsia="ＭＳ 明朝" w:hAnsi="ＭＳ 明朝" w:hint="eastAsia"/>
          <w:sz w:val="21"/>
          <w:szCs w:val="21"/>
        </w:rPr>
        <w:t>。</w:t>
      </w:r>
      <w:r w:rsidR="00A4783F" w:rsidRPr="00B14EB7">
        <w:rPr>
          <w:rFonts w:ascii="ＭＳ 明朝" w:eastAsia="ＭＳ 明朝" w:hAnsi="ＭＳ 明朝" w:hint="eastAsia"/>
          <w:sz w:val="21"/>
          <w:szCs w:val="21"/>
        </w:rPr>
        <w:t>観光</w:t>
      </w:r>
      <w:r w:rsidR="00004608" w:rsidRPr="00B14EB7">
        <w:rPr>
          <w:rFonts w:ascii="ＭＳ 明朝" w:eastAsia="ＭＳ 明朝" w:hAnsi="ＭＳ 明朝" w:hint="eastAsia"/>
          <w:sz w:val="21"/>
          <w:szCs w:val="21"/>
        </w:rPr>
        <w:t>機構の承諾を要する</w:t>
      </w:r>
      <w:r w:rsidR="00503CBC" w:rsidRPr="00B14EB7">
        <w:rPr>
          <w:rFonts w:ascii="ＭＳ 明朝" w:eastAsia="ＭＳ 明朝" w:hAnsi="ＭＳ 明朝" w:hint="eastAsia"/>
          <w:sz w:val="21"/>
          <w:szCs w:val="21"/>
        </w:rPr>
        <w:t>再委託の範囲は</w:t>
      </w:r>
      <w:r w:rsidR="00004608" w:rsidRPr="00B14EB7">
        <w:rPr>
          <w:rFonts w:ascii="ＭＳ 明朝" w:eastAsia="ＭＳ 明朝" w:hAnsi="ＭＳ 明朝" w:hint="eastAsia"/>
          <w:sz w:val="21"/>
          <w:szCs w:val="21"/>
        </w:rPr>
        <w:t>、</w:t>
      </w:r>
      <w:r w:rsidR="00503CBC" w:rsidRPr="00B14EB7">
        <w:rPr>
          <w:rFonts w:ascii="ＭＳ 明朝" w:eastAsia="ＭＳ 明朝" w:hAnsi="ＭＳ 明朝" w:hint="eastAsia"/>
          <w:sz w:val="21"/>
          <w:szCs w:val="21"/>
        </w:rPr>
        <w:t>次の区分における②を言う。</w:t>
      </w:r>
    </w:p>
    <w:p w14:paraId="22958DB4" w14:textId="33CA2D32" w:rsidR="00FD2113" w:rsidRPr="00B14EB7" w:rsidRDefault="00503CBC" w:rsidP="00D779CD">
      <w:pPr>
        <w:pStyle w:val="a3"/>
        <w:numPr>
          <w:ilvl w:val="2"/>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sz w:val="21"/>
          <w:szCs w:val="21"/>
        </w:rPr>
        <w:t>「業務の主たる部分」（業務における総合的企画、業務遂行管理、手法の決定及び技術的判断等）</w:t>
      </w:r>
      <w:r w:rsidR="00004608" w:rsidRPr="00B14EB7">
        <w:rPr>
          <w:rFonts w:ascii="ＭＳ 明朝" w:eastAsia="ＭＳ 明朝" w:hAnsi="ＭＳ 明朝" w:hint="eastAsia"/>
          <w:sz w:val="21"/>
          <w:szCs w:val="21"/>
        </w:rPr>
        <w:t>については、</w:t>
      </w:r>
      <w:r w:rsidRPr="00B14EB7">
        <w:rPr>
          <w:rFonts w:ascii="ＭＳ 明朝" w:eastAsia="ＭＳ 明朝" w:hAnsi="ＭＳ 明朝" w:hint="eastAsia"/>
          <w:sz w:val="21"/>
          <w:szCs w:val="21"/>
        </w:rPr>
        <w:t>再委託を行うことはできない。</w:t>
      </w:r>
    </w:p>
    <w:p w14:paraId="7E1B7918" w14:textId="48478BF1" w:rsidR="00FD2113" w:rsidRPr="00B14EB7" w:rsidRDefault="00503CBC" w:rsidP="00D779CD">
      <w:pPr>
        <w:pStyle w:val="a3"/>
        <w:numPr>
          <w:ilvl w:val="2"/>
          <w:numId w:val="2"/>
        </w:numPr>
        <w:overflowPunct w:val="0"/>
        <w:snapToGrid w:val="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sz w:val="21"/>
          <w:szCs w:val="21"/>
        </w:rPr>
        <w:t>「業務の主たる部分」及び「軽微な業務」を除く業務</w:t>
      </w:r>
      <w:r w:rsidR="00004608" w:rsidRPr="00B14EB7">
        <w:rPr>
          <w:rFonts w:ascii="ＭＳ 明朝" w:eastAsia="ＭＳ 明朝" w:hAnsi="ＭＳ 明朝" w:hint="eastAsia"/>
          <w:sz w:val="21"/>
          <w:szCs w:val="21"/>
        </w:rPr>
        <w:t>については、</w:t>
      </w:r>
      <w:r w:rsidRPr="00B14EB7">
        <w:rPr>
          <w:rFonts w:ascii="ＭＳ 明朝" w:eastAsia="ＭＳ 明朝" w:hAnsi="ＭＳ 明朝" w:hint="eastAsia"/>
          <w:sz w:val="21"/>
          <w:szCs w:val="21"/>
        </w:rPr>
        <w:t>再委託に際し、</w:t>
      </w:r>
      <w:r w:rsidR="00A4783F" w:rsidRPr="00B14EB7">
        <w:rPr>
          <w:rFonts w:ascii="ＭＳ 明朝" w:eastAsia="ＭＳ 明朝" w:hAnsi="ＭＳ 明朝" w:hint="eastAsia"/>
          <w:sz w:val="21"/>
          <w:szCs w:val="21"/>
        </w:rPr>
        <w:t>観光</w:t>
      </w:r>
      <w:r w:rsidRPr="00B14EB7">
        <w:rPr>
          <w:rFonts w:ascii="ＭＳ 明朝" w:eastAsia="ＭＳ 明朝" w:hAnsi="ＭＳ 明朝" w:hint="eastAsia"/>
          <w:sz w:val="21"/>
          <w:szCs w:val="21"/>
        </w:rPr>
        <w:t>機構の承諾を要する。</w:t>
      </w:r>
    </w:p>
    <w:p w14:paraId="5D37BA10" w14:textId="740C3361" w:rsidR="008E4594" w:rsidRPr="00B14EB7" w:rsidRDefault="00503CBC" w:rsidP="00D779CD">
      <w:pPr>
        <w:pStyle w:val="a3"/>
        <w:numPr>
          <w:ilvl w:val="2"/>
          <w:numId w:val="2"/>
        </w:numPr>
        <w:overflowPunct w:val="0"/>
        <w:snapToGrid w:val="0"/>
        <w:spacing w:after="240"/>
        <w:ind w:leftChars="0"/>
        <w:textAlignment w:val="baseline"/>
        <w:rPr>
          <w:rFonts w:ascii="ＭＳ 明朝" w:eastAsia="ＭＳ 明朝" w:hAnsi="ＭＳ 明朝"/>
          <w:kern w:val="0"/>
          <w:sz w:val="21"/>
          <w:szCs w:val="21"/>
          <w:lang w:eastAsia="zh-TW"/>
        </w:rPr>
      </w:pPr>
      <w:r w:rsidRPr="00B14EB7">
        <w:rPr>
          <w:rFonts w:ascii="ＭＳ 明朝" w:eastAsia="ＭＳ 明朝" w:hAnsi="ＭＳ 明朝" w:hint="eastAsia"/>
          <w:sz w:val="21"/>
          <w:szCs w:val="21"/>
        </w:rPr>
        <w:t>「軽微な業務」（コピー、ワープロ、印刷、製本、トレース、資料整理、計算処理、模型製作、翻訳、参考書籍・文献購入、消耗品購入、会場借上等）</w:t>
      </w:r>
      <w:r w:rsidR="00004608" w:rsidRPr="00B14EB7">
        <w:rPr>
          <w:rFonts w:ascii="ＭＳ 明朝" w:eastAsia="ＭＳ 明朝" w:hAnsi="ＭＳ 明朝" w:hint="eastAsia"/>
          <w:sz w:val="21"/>
          <w:szCs w:val="21"/>
        </w:rPr>
        <w:t>については、</w:t>
      </w:r>
      <w:r w:rsidR="00303F0E" w:rsidRPr="00B14EB7">
        <w:rPr>
          <w:rFonts w:ascii="ＭＳ 明朝" w:eastAsia="ＭＳ 明朝" w:hAnsi="ＭＳ 明朝"/>
          <w:sz w:val="21"/>
          <w:szCs w:val="21"/>
        </w:rPr>
        <w:t xml:space="preserve"> </w:t>
      </w:r>
      <w:r w:rsidRPr="00B14EB7">
        <w:rPr>
          <w:rFonts w:ascii="ＭＳ 明朝" w:eastAsia="ＭＳ 明朝" w:hAnsi="ＭＳ 明朝" w:hint="eastAsia"/>
          <w:sz w:val="21"/>
          <w:szCs w:val="21"/>
        </w:rPr>
        <w:t>再委託に際し、</w:t>
      </w:r>
      <w:r w:rsidR="00A4783F" w:rsidRPr="00B14EB7">
        <w:rPr>
          <w:rFonts w:ascii="ＭＳ 明朝" w:eastAsia="ＭＳ 明朝" w:hAnsi="ＭＳ 明朝" w:hint="eastAsia"/>
          <w:sz w:val="21"/>
          <w:szCs w:val="21"/>
        </w:rPr>
        <w:t>観光</w:t>
      </w:r>
      <w:r w:rsidRPr="00B14EB7">
        <w:rPr>
          <w:rFonts w:ascii="ＭＳ 明朝" w:eastAsia="ＭＳ 明朝" w:hAnsi="ＭＳ 明朝" w:hint="eastAsia"/>
          <w:sz w:val="21"/>
          <w:szCs w:val="21"/>
        </w:rPr>
        <w:t>機構の承諾を要さない。</w:t>
      </w:r>
    </w:p>
    <w:p w14:paraId="1B944E55" w14:textId="77777777" w:rsidR="00FD2113" w:rsidRPr="00B14EB7" w:rsidRDefault="00597ED7" w:rsidP="00D779CD">
      <w:pPr>
        <w:pStyle w:val="a3"/>
        <w:numPr>
          <w:ilvl w:val="0"/>
          <w:numId w:val="2"/>
        </w:numPr>
        <w:overflowPunct w:val="0"/>
        <w:snapToGrid w:val="0"/>
        <w:ind w:leftChars="0"/>
        <w:textAlignment w:val="baseline"/>
        <w:rPr>
          <w:rFonts w:ascii="ＭＳ 明朝" w:eastAsia="ＭＳ 明朝" w:hAnsi="ＭＳ 明朝" w:cs="ＭＳ 明朝"/>
          <w:kern w:val="0"/>
          <w:sz w:val="21"/>
          <w:szCs w:val="21"/>
        </w:rPr>
      </w:pPr>
      <w:r w:rsidRPr="00B14EB7">
        <w:rPr>
          <w:rFonts w:ascii="ＭＳ 明朝" w:eastAsia="ＭＳ 明朝" w:hAnsi="ＭＳ 明朝" w:cs="ＭＳ 明朝" w:hint="eastAsia"/>
          <w:kern w:val="0"/>
          <w:sz w:val="21"/>
          <w:szCs w:val="21"/>
        </w:rPr>
        <w:t>事業問合せ先</w:t>
      </w:r>
    </w:p>
    <w:p w14:paraId="4167B602" w14:textId="77777777" w:rsidR="00B979C3" w:rsidRPr="00B14EB7" w:rsidRDefault="00597ED7" w:rsidP="00FD2113">
      <w:pPr>
        <w:pStyle w:val="a3"/>
        <w:overflowPunct w:val="0"/>
        <w:snapToGrid w:val="0"/>
        <w:ind w:leftChars="0" w:left="420"/>
        <w:textAlignment w:val="baseline"/>
        <w:rPr>
          <w:rFonts w:ascii="ＭＳ 明朝" w:eastAsia="ＭＳ 明朝" w:hAnsi="ＭＳ 明朝" w:cs="Arial"/>
          <w:sz w:val="21"/>
          <w:szCs w:val="21"/>
        </w:rPr>
      </w:pPr>
      <w:r w:rsidRPr="00B14EB7">
        <w:rPr>
          <w:rFonts w:ascii="ＭＳ 明朝" w:eastAsia="ＭＳ 明朝" w:hAnsi="ＭＳ 明朝" w:cs="Arial" w:hint="eastAsia"/>
          <w:sz w:val="21"/>
          <w:szCs w:val="21"/>
        </w:rPr>
        <w:t>札幌市中央区北3条西6丁目　道庁9階</w:t>
      </w:r>
    </w:p>
    <w:p w14:paraId="5F19C3B6" w14:textId="42BE2F96" w:rsidR="00FD2113" w:rsidRPr="00B14EB7" w:rsidRDefault="00A5026A" w:rsidP="00FD2113">
      <w:pPr>
        <w:pStyle w:val="a3"/>
        <w:overflowPunct w:val="0"/>
        <w:snapToGrid w:val="0"/>
        <w:ind w:leftChars="0" w:left="420"/>
        <w:textAlignment w:val="baseline"/>
        <w:rPr>
          <w:rFonts w:ascii="ＭＳ 明朝" w:eastAsia="ＭＳ 明朝" w:hAnsi="ＭＳ 明朝" w:cs="Arial"/>
          <w:sz w:val="21"/>
          <w:szCs w:val="21"/>
        </w:rPr>
      </w:pPr>
      <w:r w:rsidRPr="00B14EB7">
        <w:rPr>
          <w:rFonts w:ascii="ＭＳ 明朝" w:eastAsia="ＭＳ 明朝" w:hAnsi="ＭＳ 明朝" w:cs="Arial" w:hint="eastAsia"/>
          <w:sz w:val="21"/>
          <w:szCs w:val="21"/>
        </w:rPr>
        <w:t>北海道経済部</w:t>
      </w:r>
      <w:r w:rsidR="007A2917" w:rsidRPr="00B14EB7">
        <w:rPr>
          <w:rFonts w:ascii="ＭＳ 明朝" w:eastAsia="ＭＳ 明朝" w:hAnsi="ＭＳ 明朝" w:cs="Arial" w:hint="eastAsia"/>
          <w:sz w:val="21"/>
          <w:szCs w:val="21"/>
        </w:rPr>
        <w:t>観光局観光振興課内</w:t>
      </w:r>
    </w:p>
    <w:p w14:paraId="1B8B5325" w14:textId="77777777" w:rsidR="00FD2113" w:rsidRPr="00B14EB7" w:rsidRDefault="00597ED7" w:rsidP="00FD2113">
      <w:pPr>
        <w:pStyle w:val="a3"/>
        <w:overflowPunct w:val="0"/>
        <w:snapToGrid w:val="0"/>
        <w:ind w:leftChars="0" w:left="420"/>
        <w:textAlignment w:val="baseline"/>
        <w:rPr>
          <w:rFonts w:ascii="ＭＳ 明朝" w:eastAsia="ＭＳ 明朝" w:hAnsi="ＭＳ 明朝" w:cs="Arial"/>
          <w:sz w:val="21"/>
          <w:szCs w:val="21"/>
        </w:rPr>
      </w:pPr>
      <w:r w:rsidRPr="00B14EB7">
        <w:rPr>
          <w:rFonts w:ascii="ＭＳ 明朝" w:eastAsia="ＭＳ 明朝" w:hAnsi="ＭＳ 明朝" w:cs="Arial" w:hint="eastAsia"/>
          <w:sz w:val="21"/>
          <w:szCs w:val="21"/>
        </w:rPr>
        <w:t>公益社団法人 北海道観光振興機構</w:t>
      </w:r>
    </w:p>
    <w:p w14:paraId="53678DC5" w14:textId="6B4DD74A" w:rsidR="00303F0E" w:rsidRPr="00B14EB7" w:rsidRDefault="00597ED7" w:rsidP="00303F0E">
      <w:pPr>
        <w:pStyle w:val="a3"/>
        <w:overflowPunct w:val="0"/>
        <w:snapToGrid w:val="0"/>
        <w:ind w:leftChars="0" w:left="420"/>
        <w:textAlignment w:val="baseline"/>
        <w:rPr>
          <w:rFonts w:ascii="ＭＳ 明朝" w:eastAsia="ＭＳ 明朝" w:hAnsi="ＭＳ 明朝" w:cs="Arial"/>
          <w:sz w:val="21"/>
          <w:szCs w:val="21"/>
        </w:rPr>
      </w:pPr>
      <w:r w:rsidRPr="00B14EB7">
        <w:rPr>
          <w:rFonts w:ascii="ＭＳ 明朝" w:eastAsia="ＭＳ 明朝" w:hAnsi="ＭＳ 明朝" w:cs="Arial" w:hint="eastAsia"/>
          <w:sz w:val="21"/>
          <w:szCs w:val="21"/>
        </w:rPr>
        <w:t xml:space="preserve">AT推進部　</w:t>
      </w:r>
      <w:r w:rsidR="00DD55DC" w:rsidRPr="00B14EB7">
        <w:rPr>
          <w:rFonts w:ascii="ＭＳ 明朝" w:eastAsia="ＭＳ 明朝" w:hAnsi="ＭＳ 明朝" w:cs="Arial" w:hint="eastAsia"/>
          <w:sz w:val="21"/>
          <w:szCs w:val="21"/>
        </w:rPr>
        <w:t>菊地</w:t>
      </w:r>
    </w:p>
    <w:p w14:paraId="425604A7" w14:textId="162D6A20" w:rsidR="00303F0E" w:rsidRPr="00B14EB7" w:rsidRDefault="00DD55DC" w:rsidP="00303F0E">
      <w:pPr>
        <w:pStyle w:val="a3"/>
        <w:overflowPunct w:val="0"/>
        <w:snapToGrid w:val="0"/>
        <w:ind w:leftChars="0" w:left="420"/>
        <w:textAlignment w:val="baseline"/>
        <w:rPr>
          <w:rFonts w:ascii="ＭＳ 明朝" w:eastAsia="ＭＳ 明朝" w:hAnsi="ＭＳ 明朝" w:cs="Arial"/>
          <w:sz w:val="21"/>
          <w:szCs w:val="21"/>
        </w:rPr>
      </w:pPr>
      <w:r w:rsidRPr="00B14EB7">
        <w:rPr>
          <w:rFonts w:ascii="ＭＳ 明朝" w:eastAsia="ＭＳ 明朝" w:hAnsi="ＭＳ 明朝" w:cs="Arial" w:hint="eastAsia"/>
          <w:sz w:val="21"/>
          <w:szCs w:val="21"/>
        </w:rPr>
        <w:t>t</w:t>
      </w:r>
      <w:r w:rsidR="00A7614C" w:rsidRPr="00B14EB7">
        <w:rPr>
          <w:rFonts w:ascii="ＭＳ 明朝" w:eastAsia="ＭＳ 明朝" w:hAnsi="ＭＳ 明朝" w:cs="Arial" w:hint="eastAsia"/>
          <w:sz w:val="21"/>
          <w:szCs w:val="21"/>
        </w:rPr>
        <w:t>_</w:t>
      </w:r>
      <w:r w:rsidRPr="00B14EB7">
        <w:rPr>
          <w:rFonts w:ascii="ＭＳ 明朝" w:eastAsia="ＭＳ 明朝" w:hAnsi="ＭＳ 明朝" w:cs="Arial"/>
          <w:sz w:val="21"/>
          <w:szCs w:val="21"/>
        </w:rPr>
        <w:t>kikuchi</w:t>
      </w:r>
      <w:r w:rsidR="00A7614C" w:rsidRPr="00B14EB7">
        <w:rPr>
          <w:rFonts w:ascii="ＭＳ 明朝" w:eastAsia="ＭＳ 明朝" w:hAnsi="ＭＳ 明朝" w:cs="Arial" w:hint="eastAsia"/>
          <w:sz w:val="21"/>
          <w:szCs w:val="21"/>
        </w:rPr>
        <w:t>@visithkd.or.jp</w:t>
      </w:r>
    </w:p>
    <w:p w14:paraId="3436168D" w14:textId="0B28035A" w:rsidR="00597ED7" w:rsidRPr="00B14EB7" w:rsidRDefault="00BC34CB" w:rsidP="00303F0E">
      <w:pPr>
        <w:pStyle w:val="a3"/>
        <w:overflowPunct w:val="0"/>
        <w:snapToGrid w:val="0"/>
        <w:ind w:leftChars="0" w:left="420"/>
        <w:textAlignment w:val="baseline"/>
        <w:rPr>
          <w:rFonts w:ascii="ＭＳ 明朝" w:eastAsia="ＭＳ 明朝" w:hAnsi="ＭＳ 明朝" w:cs="Arial"/>
          <w:sz w:val="21"/>
          <w:szCs w:val="21"/>
        </w:rPr>
      </w:pPr>
      <w:r w:rsidRPr="00B14EB7">
        <w:rPr>
          <w:rFonts w:ascii="ＭＳ 明朝" w:eastAsia="ＭＳ 明朝" w:hAnsi="ＭＳ 明朝" w:cs="Arial" w:hint="eastAsia"/>
          <w:sz w:val="21"/>
          <w:szCs w:val="21"/>
        </w:rPr>
        <w:t>TEL 011-206-6951</w:t>
      </w:r>
      <w:hyperlink r:id="rId9" w:history="1"/>
    </w:p>
    <w:p w14:paraId="23F1C232" w14:textId="3DFE0E80" w:rsidR="00512247" w:rsidRPr="00B14EB7" w:rsidRDefault="00597ED7" w:rsidP="00F70D41">
      <w:pPr>
        <w:pStyle w:val="af1"/>
        <w:snapToGrid w:val="0"/>
        <w:rPr>
          <w:rFonts w:ascii="ＭＳ 明朝" w:eastAsia="ＭＳ 明朝" w:hAnsi="ＭＳ 明朝"/>
          <w:sz w:val="21"/>
          <w:szCs w:val="21"/>
        </w:rPr>
      </w:pPr>
      <w:r w:rsidRPr="00B14EB7">
        <w:rPr>
          <w:rFonts w:ascii="ＭＳ 明朝" w:eastAsia="ＭＳ 明朝" w:hAnsi="ＭＳ 明朝" w:hint="eastAsia"/>
          <w:sz w:val="21"/>
          <w:szCs w:val="21"/>
        </w:rPr>
        <w:t>以上</w:t>
      </w:r>
    </w:p>
    <w:p w14:paraId="567F2B27" w14:textId="77777777" w:rsidR="00F934B5" w:rsidRPr="00B14EB7" w:rsidRDefault="00F934B5" w:rsidP="00F70D41">
      <w:pPr>
        <w:pStyle w:val="af1"/>
        <w:snapToGrid w:val="0"/>
        <w:rPr>
          <w:rFonts w:ascii="ＭＳ 明朝" w:eastAsia="ＭＳ 明朝" w:hAnsi="ＭＳ 明朝"/>
          <w:sz w:val="21"/>
          <w:szCs w:val="21"/>
        </w:rPr>
      </w:pPr>
    </w:p>
    <w:p w14:paraId="185446D8" w14:textId="77777777" w:rsidR="00FD2113" w:rsidRPr="00B14EB7" w:rsidRDefault="00FD2113">
      <w:pPr>
        <w:widowControl/>
        <w:jc w:val="left"/>
        <w:rPr>
          <w:rFonts w:ascii="ＭＳ 明朝" w:eastAsia="ＭＳ 明朝" w:hAnsi="ＭＳ 明朝" w:cs="Meiryo UI"/>
          <w:kern w:val="0"/>
          <w:sz w:val="21"/>
          <w:szCs w:val="21"/>
        </w:rPr>
      </w:pPr>
      <w:r w:rsidRPr="00B14EB7">
        <w:rPr>
          <w:rFonts w:ascii="ＭＳ 明朝" w:eastAsia="ＭＳ 明朝" w:hAnsi="ＭＳ 明朝" w:cs="Meiryo UI"/>
          <w:kern w:val="0"/>
          <w:sz w:val="21"/>
          <w:szCs w:val="21"/>
        </w:rPr>
        <w:br w:type="page"/>
      </w:r>
    </w:p>
    <w:p w14:paraId="7FF4E6AD" w14:textId="3AA2F315" w:rsidR="00DB2C89" w:rsidRPr="00B14EB7"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lastRenderedPageBreak/>
        <w:t>別紙</w:t>
      </w:r>
    </w:p>
    <w:p w14:paraId="71426698" w14:textId="77777777" w:rsidR="00DB2C89" w:rsidRPr="00B14EB7"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コンソーシアム協定書</w:t>
      </w:r>
    </w:p>
    <w:p w14:paraId="1B66B6DA"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kern w:val="0"/>
          <w:sz w:val="21"/>
          <w:szCs w:val="21"/>
        </w:rPr>
        <w:t xml:space="preserve"> </w:t>
      </w:r>
    </w:p>
    <w:p w14:paraId="4E8196BF"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（目　的）</w:t>
      </w:r>
    </w:p>
    <w:p w14:paraId="5C80F726" w14:textId="3CA5D08D" w:rsidR="00DB2C89" w:rsidRPr="00B14EB7"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B14EB7">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B14EB7">
        <w:rPr>
          <w:rFonts w:ascii="ＭＳ 明朝" w:eastAsia="ＭＳ 明朝" w:hAnsi="ＭＳ 明朝" w:cs="Meiryo UI" w:hint="eastAsia"/>
          <w:sz w:val="21"/>
          <w:szCs w:val="21"/>
        </w:rPr>
        <w:t>る</w:t>
      </w:r>
      <w:r w:rsidRPr="00B14EB7">
        <w:rPr>
          <w:rFonts w:ascii="ＭＳ 明朝" w:eastAsia="ＭＳ 明朝" w:hAnsi="ＭＳ 明朝" w:cs="Meiryo UI" w:hint="eastAsia"/>
          <w:sz w:val="21"/>
          <w:szCs w:val="21"/>
        </w:rPr>
        <w:t>「</w:t>
      </w:r>
      <w:r w:rsidR="00F123ED" w:rsidRPr="00B14EB7">
        <w:rPr>
          <w:rFonts w:ascii="ＭＳ 明朝" w:eastAsia="ＭＳ 明朝" w:hAnsi="ＭＳ 明朝" w:cs="Meiryo UI" w:hint="eastAsia"/>
          <w:sz w:val="21"/>
          <w:szCs w:val="21"/>
        </w:rPr>
        <w:t>令和</w:t>
      </w:r>
      <w:r w:rsidR="009D40AD" w:rsidRPr="00B14EB7">
        <w:rPr>
          <w:rFonts w:ascii="ＭＳ 明朝" w:eastAsia="ＭＳ 明朝" w:hAnsi="ＭＳ 明朝" w:cs="Meiryo UI" w:hint="eastAsia"/>
          <w:sz w:val="21"/>
          <w:szCs w:val="21"/>
        </w:rPr>
        <w:t>4</w:t>
      </w:r>
      <w:r w:rsidR="00F123ED" w:rsidRPr="00B14EB7">
        <w:rPr>
          <w:rFonts w:ascii="ＭＳ 明朝" w:eastAsia="ＭＳ 明朝" w:hAnsi="ＭＳ 明朝" w:cs="Meiryo UI" w:hint="eastAsia"/>
          <w:sz w:val="21"/>
          <w:szCs w:val="21"/>
        </w:rPr>
        <w:t>年度　アドベンチャートラベル</w:t>
      </w:r>
      <w:r w:rsidR="009D40AD" w:rsidRPr="00B14EB7">
        <w:rPr>
          <w:rFonts w:ascii="ＭＳ 明朝" w:eastAsia="ＭＳ 明朝" w:hAnsi="ＭＳ 明朝" w:cs="Meiryo UI" w:hint="eastAsia"/>
          <w:sz w:val="21"/>
          <w:szCs w:val="21"/>
        </w:rPr>
        <w:t>推進</w:t>
      </w:r>
      <w:r w:rsidR="00F123ED" w:rsidRPr="00B14EB7">
        <w:rPr>
          <w:rFonts w:ascii="ＭＳ 明朝" w:eastAsia="ＭＳ 明朝" w:hAnsi="ＭＳ 明朝" w:cs="Meiryo UI" w:hint="eastAsia"/>
          <w:sz w:val="21"/>
          <w:szCs w:val="21"/>
        </w:rPr>
        <w:t>事業</w:t>
      </w:r>
      <w:r w:rsidR="005C5F43" w:rsidRPr="00B14EB7">
        <w:rPr>
          <w:rFonts w:ascii="ＭＳ 明朝" w:eastAsia="ＭＳ 明朝" w:hAnsi="ＭＳ 明朝" w:cs="Meiryo UI" w:hint="eastAsia"/>
          <w:sz w:val="21"/>
          <w:szCs w:val="21"/>
        </w:rPr>
        <w:t xml:space="preserve">　</w:t>
      </w:r>
      <w:r w:rsidR="00213F3E" w:rsidRPr="00B14EB7">
        <w:rPr>
          <w:rFonts w:ascii="ＭＳ 明朝" w:eastAsia="ＭＳ 明朝" w:hAnsi="ＭＳ 明朝" w:cs="Meiryo UI" w:hint="eastAsia"/>
          <w:sz w:val="21"/>
          <w:szCs w:val="21"/>
        </w:rPr>
        <w:t>ポストサミットアドベンチャー 運営計画等策定</w:t>
      </w:r>
      <w:r w:rsidR="00EA5930" w:rsidRPr="00B14EB7">
        <w:rPr>
          <w:rFonts w:ascii="ＭＳ 明朝" w:eastAsia="ＭＳ 明朝" w:hAnsi="ＭＳ 明朝" w:cs="Meiryo UI" w:hint="eastAsia"/>
          <w:sz w:val="21"/>
          <w:szCs w:val="21"/>
        </w:rPr>
        <w:t>事業</w:t>
      </w:r>
      <w:r w:rsidRPr="00B14EB7">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（名　称）</w:t>
      </w:r>
    </w:p>
    <w:p w14:paraId="5F590F87" w14:textId="70D099D1" w:rsidR="00DB2C89" w:rsidRPr="00B14EB7"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B14EB7">
        <w:rPr>
          <w:rFonts w:ascii="ＭＳ 明朝" w:eastAsia="ＭＳ 明朝" w:hAnsi="ＭＳ 明朝" w:cs="Meiryo UI" w:hint="eastAsia"/>
          <w:sz w:val="21"/>
          <w:szCs w:val="21"/>
        </w:rPr>
        <w:t>第２条　本協定に基づき設立するコンソーシアムは、</w:t>
      </w:r>
      <w:r w:rsidR="009D40AD" w:rsidRPr="00B14EB7">
        <w:rPr>
          <w:rFonts w:ascii="ＭＳ 明朝" w:eastAsia="ＭＳ 明朝" w:hAnsi="ＭＳ 明朝" w:cs="Meiryo UI" w:hint="eastAsia"/>
          <w:sz w:val="21"/>
          <w:szCs w:val="21"/>
        </w:rPr>
        <w:t xml:space="preserve">「令和4年度　アドベンチャートラベル推進事業　</w:t>
      </w:r>
      <w:r w:rsidR="00213F3E" w:rsidRPr="00B14EB7">
        <w:rPr>
          <w:rFonts w:ascii="ＭＳ 明朝" w:eastAsia="ＭＳ 明朝" w:hAnsi="ＭＳ 明朝" w:cs="Meiryo UI" w:hint="eastAsia"/>
          <w:sz w:val="21"/>
          <w:szCs w:val="21"/>
        </w:rPr>
        <w:t>ポストサミットアドベンチャー 運営計画等策定</w:t>
      </w:r>
      <w:r w:rsidR="00EA5930" w:rsidRPr="00B14EB7">
        <w:rPr>
          <w:rFonts w:ascii="ＭＳ 明朝" w:eastAsia="ＭＳ 明朝" w:hAnsi="ＭＳ 明朝" w:cs="Meiryo UI" w:hint="eastAsia"/>
          <w:sz w:val="21"/>
          <w:szCs w:val="21"/>
        </w:rPr>
        <w:t>事業</w:t>
      </w:r>
      <w:r w:rsidR="009D40AD" w:rsidRPr="00B14EB7">
        <w:rPr>
          <w:rFonts w:ascii="ＭＳ 明朝" w:eastAsia="ＭＳ 明朝" w:hAnsi="ＭＳ 明朝" w:cs="Meiryo UI" w:hint="eastAsia"/>
          <w:sz w:val="21"/>
          <w:szCs w:val="21"/>
        </w:rPr>
        <w:t>」</w:t>
      </w:r>
      <w:r w:rsidRPr="00B14EB7">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（構成員の住所及び名称）</w:t>
      </w:r>
    </w:p>
    <w:p w14:paraId="58C28E1C" w14:textId="27D1367D"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B14EB7"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rPr>
        <w:t xml:space="preserve">　　（１）</w:t>
      </w:r>
      <w:r w:rsidRPr="00B14EB7">
        <w:rPr>
          <w:rFonts w:ascii="ＭＳ 明朝" w:eastAsia="ＭＳ 明朝" w:hAnsi="ＭＳ 明朝" w:cs="Meiryo UI" w:hint="eastAsia"/>
          <w:kern w:val="0"/>
          <w:sz w:val="21"/>
          <w:szCs w:val="21"/>
          <w:u w:val="single"/>
        </w:rPr>
        <w:t xml:space="preserve">　　　　　　     　　　　　　　　　　　　　　　　　　　　　　　　　　　　　　</w:t>
      </w:r>
    </w:p>
    <w:p w14:paraId="58123DFD" w14:textId="77777777" w:rsidR="00DB2C89" w:rsidRPr="00B14EB7"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rPr>
        <w:t xml:space="preserve">　　（２）</w:t>
      </w:r>
      <w:r w:rsidRPr="00B14EB7">
        <w:rPr>
          <w:rFonts w:ascii="ＭＳ 明朝" w:eastAsia="ＭＳ 明朝" w:hAnsi="ＭＳ 明朝" w:cs="Meiryo UI" w:hint="eastAsia"/>
          <w:kern w:val="0"/>
          <w:sz w:val="21"/>
          <w:szCs w:val="21"/>
          <w:u w:val="single"/>
        </w:rPr>
        <w:t xml:space="preserve">　　　　　　     　　　　　　　　　　　　　　　　　　　　　　　　　　　　　　</w:t>
      </w:r>
    </w:p>
    <w:p w14:paraId="2623B0B5" w14:textId="77777777" w:rsidR="00DB2C89" w:rsidRPr="00B14EB7"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 xml:space="preserve">　　（３）</w:t>
      </w:r>
      <w:r w:rsidRPr="00B14EB7">
        <w:rPr>
          <w:rFonts w:ascii="ＭＳ 明朝" w:eastAsia="ＭＳ 明朝" w:hAnsi="ＭＳ 明朝" w:cs="Meiryo UI" w:hint="eastAsia"/>
          <w:kern w:val="0"/>
          <w:sz w:val="21"/>
          <w:szCs w:val="21"/>
          <w:u w:val="single"/>
        </w:rPr>
        <w:t xml:space="preserve">　　　　　     　　　　　　　　　　　　　　　　　　　　　　　　　　　　　　　</w:t>
      </w:r>
    </w:p>
    <w:p w14:paraId="423EDF54"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（幹事企業及び代表者）</w:t>
      </w:r>
    </w:p>
    <w:p w14:paraId="08688233"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第４条　本コンソーシアムの幹事企業は</w:t>
      </w:r>
      <w:r w:rsidRPr="00B14EB7">
        <w:rPr>
          <w:rFonts w:ascii="ＭＳ 明朝" w:eastAsia="ＭＳ 明朝" w:hAnsi="ＭＳ 明朝" w:cs="Meiryo UI" w:hint="eastAsia"/>
          <w:kern w:val="0"/>
          <w:sz w:val="21"/>
          <w:szCs w:val="21"/>
          <w:u w:val="single"/>
        </w:rPr>
        <w:t xml:space="preserve">　　　　　　　　　　　　　　　　　　　　　</w:t>
      </w:r>
      <w:r w:rsidRPr="00B14EB7">
        <w:rPr>
          <w:rFonts w:ascii="ＭＳ 明朝" w:eastAsia="ＭＳ 明朝" w:hAnsi="ＭＳ 明朝" w:cs="Meiryo UI" w:hint="eastAsia"/>
          <w:kern w:val="0"/>
          <w:sz w:val="21"/>
          <w:szCs w:val="21"/>
        </w:rPr>
        <w:t>とする。</w:t>
      </w:r>
    </w:p>
    <w:p w14:paraId="2C579FCB"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（代表者の権限）</w:t>
      </w:r>
    </w:p>
    <w:p w14:paraId="7ED9012E"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B14EB7">
        <w:rPr>
          <w:rFonts w:ascii="ＭＳ 明朝" w:eastAsia="ＭＳ 明朝" w:hAnsi="ＭＳ 明朝" w:cs="Meiryo UI" w:hint="eastAsia"/>
          <w:spacing w:val="-12"/>
          <w:kern w:val="0"/>
          <w:sz w:val="21"/>
          <w:szCs w:val="21"/>
        </w:rPr>
        <w:t>を有するものとする。</w:t>
      </w:r>
    </w:p>
    <w:p w14:paraId="660F3B78"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（構成員の連帯責任）</w:t>
      </w:r>
    </w:p>
    <w:p w14:paraId="6F6A5CDF"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（分担受託額）</w:t>
      </w:r>
    </w:p>
    <w:p w14:paraId="79390FEC"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u w:val="single"/>
        </w:rPr>
        <w:t xml:space="preserve">　　　　　　　　　　　　　　　　　　　　　　　　　　　　　　　　　　　　　　　　　　　　　</w:t>
      </w:r>
    </w:p>
    <w:p w14:paraId="24A4DB94"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u w:val="single"/>
        </w:rPr>
        <w:t xml:space="preserve">　　　　　　　　　　　　　　　　　　　　　　　　　　　　　　　　　　　　　　　　　　　　　</w:t>
      </w:r>
    </w:p>
    <w:p w14:paraId="63887290"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u w:val="single"/>
        </w:rPr>
        <w:t xml:space="preserve">　　　　　　　　　　　　　　　　　　　　　　　　　　　　　　　　　　　　　　　　　　　　　</w:t>
      </w:r>
    </w:p>
    <w:p w14:paraId="049FE831"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u w:val="single"/>
        </w:rPr>
        <w:t xml:space="preserve">　　　　　　　　　　　　　　　　　　　　　　　　　　　　　　　　　　　　　　　　　　　　　</w:t>
      </w:r>
    </w:p>
    <w:p w14:paraId="059B462B"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B14EB7">
        <w:rPr>
          <w:rFonts w:ascii="ＭＳ 明朝" w:eastAsia="ＭＳ 明朝" w:hAnsi="ＭＳ 明朝" w:cs="Meiryo UI" w:hint="eastAsia"/>
          <w:kern w:val="0"/>
          <w:sz w:val="21"/>
          <w:szCs w:val="21"/>
          <w:u w:val="single"/>
        </w:rPr>
        <w:t xml:space="preserve">　　　　　　　　　　　　　　　　　　　　　　　　　　　　　　　　　　　　　　　　　　　　　</w:t>
      </w:r>
    </w:p>
    <w:p w14:paraId="30DF9319"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u w:val="single"/>
        </w:rPr>
        <w:t xml:space="preserve">　　　　　　　　　　　　　　　　　　　　　　　　　　　　　　　　　　　　　　　　　　　　　</w:t>
      </w:r>
    </w:p>
    <w:p w14:paraId="0C1AF7C2" w14:textId="77777777" w:rsidR="00DB2C89" w:rsidRPr="00B14EB7"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（運営委員会）</w:t>
      </w:r>
    </w:p>
    <w:p w14:paraId="205B8A9E"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（業務処理責任者）</w:t>
      </w:r>
    </w:p>
    <w:p w14:paraId="72104E3E"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B14EB7"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（業務担当責任者及び業務従事者）</w:t>
      </w:r>
    </w:p>
    <w:p w14:paraId="7E9988DF"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第１０条　本コンソーシアムの各構</w:t>
      </w:r>
      <w:r w:rsidRPr="00B14EB7">
        <w:rPr>
          <w:rFonts w:ascii="ＭＳ 明朝" w:eastAsia="ＭＳ 明朝" w:hAnsi="ＭＳ 明朝" w:cs="Meiryo UI" w:hint="eastAsia"/>
          <w:spacing w:val="-12"/>
          <w:kern w:val="0"/>
          <w:sz w:val="21"/>
          <w:szCs w:val="21"/>
        </w:rPr>
        <w:t>成員の代表者は、業務処理責任者の下で本業務に従事する業務担当責任</w:t>
      </w:r>
      <w:r w:rsidRPr="00B14EB7">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（取引金融機関）</w:t>
      </w:r>
    </w:p>
    <w:p w14:paraId="14B3EEBB"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第１１条　本コンソーシアムの取引金融機関は、</w:t>
      </w:r>
      <w:r w:rsidRPr="00B14EB7">
        <w:rPr>
          <w:rFonts w:ascii="ＭＳ 明朝" w:eastAsia="ＭＳ 明朝" w:hAnsi="ＭＳ 明朝" w:cs="Meiryo UI" w:hint="eastAsia"/>
          <w:kern w:val="0"/>
          <w:sz w:val="21"/>
          <w:szCs w:val="21"/>
          <w:u w:val="single"/>
        </w:rPr>
        <w:t xml:space="preserve">　　　　　　　　　　　　　　　　　　　</w:t>
      </w:r>
      <w:r w:rsidRPr="00B14EB7">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（構成員の個別責任）</w:t>
      </w:r>
    </w:p>
    <w:p w14:paraId="491CDCBE"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（権利義務の譲渡の</w:t>
      </w:r>
      <w:r w:rsidRPr="00B14EB7">
        <w:rPr>
          <w:rFonts w:ascii="ＭＳ 明朝" w:eastAsia="ＭＳ 明朝" w:hAnsi="ＭＳ 明朝" w:cs="Meiryo UI" w:hint="eastAsia"/>
          <w:spacing w:val="-12"/>
          <w:kern w:val="0"/>
          <w:sz w:val="21"/>
          <w:szCs w:val="21"/>
        </w:rPr>
        <w:t>制限）</w:t>
      </w:r>
    </w:p>
    <w:p w14:paraId="7B790399"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（業務途中における構成員の脱退）</w:t>
      </w:r>
    </w:p>
    <w:p w14:paraId="1D615274" w14:textId="77777777" w:rsidR="00DB2C89" w:rsidRPr="00B14EB7"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B14EB7"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B14EB7"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B14EB7"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（解散後のかし担保責任）</w:t>
      </w:r>
    </w:p>
    <w:p w14:paraId="1BA432EF"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（会計帳簿等の保存）</w:t>
      </w:r>
    </w:p>
    <w:p w14:paraId="6F911D6C"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B14EB7">
        <w:rPr>
          <w:rFonts w:ascii="ＭＳ 明朝" w:eastAsia="ＭＳ 明朝" w:hAnsi="ＭＳ 明朝" w:cs="Meiryo UI" w:hint="eastAsia"/>
          <w:kern w:val="0"/>
          <w:sz w:val="21"/>
          <w:szCs w:val="21"/>
          <w:u w:val="single"/>
        </w:rPr>
        <w:t xml:space="preserve">　　　　　　　　　　　　　　　　　　　　　　</w:t>
      </w:r>
      <w:r w:rsidRPr="00B14EB7">
        <w:rPr>
          <w:rFonts w:ascii="ＭＳ 明朝" w:eastAsia="ＭＳ 明朝" w:hAnsi="ＭＳ 明朝" w:cs="Meiryo UI" w:hint="eastAsia"/>
          <w:kern w:val="0"/>
          <w:sz w:val="21"/>
          <w:szCs w:val="21"/>
        </w:rPr>
        <w:t>が保存するものとする。</w:t>
      </w:r>
    </w:p>
    <w:p w14:paraId="2D22A914" w14:textId="77777777" w:rsidR="00DB2C89" w:rsidRPr="00B14EB7"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（協定書に定めのない事項）</w:t>
      </w:r>
    </w:p>
    <w:p w14:paraId="657500F7"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（管轄裁判所）</w:t>
      </w:r>
    </w:p>
    <w:p w14:paraId="05710F9D"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 xml:space="preserve">　代表者幹事企業</w:t>
      </w:r>
      <w:r w:rsidRPr="00B14EB7">
        <w:rPr>
          <w:rFonts w:ascii="ＭＳ 明朝" w:eastAsia="ＭＳ 明朝" w:hAnsi="ＭＳ 明朝" w:cs="Meiryo UI" w:hint="eastAsia"/>
          <w:kern w:val="0"/>
          <w:sz w:val="21"/>
          <w:szCs w:val="21"/>
          <w:u w:val="single"/>
        </w:rPr>
        <w:t xml:space="preserve">　　　　　　　　　　　　　　　　　　　　　　</w:t>
      </w:r>
      <w:r w:rsidRPr="00B14EB7">
        <w:rPr>
          <w:rFonts w:ascii="ＭＳ 明朝" w:eastAsia="ＭＳ 明朝" w:hAnsi="ＭＳ 明朝" w:cs="Meiryo UI" w:hint="eastAsia"/>
          <w:kern w:val="0"/>
          <w:sz w:val="21"/>
          <w:szCs w:val="21"/>
        </w:rPr>
        <w:t>外</w:t>
      </w:r>
      <w:r w:rsidRPr="00B14EB7">
        <w:rPr>
          <w:rFonts w:ascii="ＭＳ 明朝" w:eastAsia="ＭＳ 明朝" w:hAnsi="ＭＳ 明朝" w:cs="Meiryo UI" w:hint="eastAsia"/>
          <w:kern w:val="0"/>
          <w:sz w:val="21"/>
          <w:szCs w:val="21"/>
          <w:u w:val="single"/>
        </w:rPr>
        <w:t xml:space="preserve">　　</w:t>
      </w:r>
      <w:r w:rsidRPr="00B14EB7">
        <w:rPr>
          <w:rFonts w:ascii="ＭＳ 明朝" w:eastAsia="ＭＳ 明朝" w:hAnsi="ＭＳ 明朝" w:cs="Meiryo UI" w:hint="eastAsia"/>
          <w:kern w:val="0"/>
          <w:sz w:val="21"/>
          <w:szCs w:val="21"/>
        </w:rPr>
        <w:t>社は、上記のとおり本コンソーシアム協定を締結したので、その証として本正本</w:t>
      </w:r>
      <w:r w:rsidRPr="00B14EB7">
        <w:rPr>
          <w:rFonts w:ascii="ＭＳ 明朝" w:eastAsia="ＭＳ 明朝" w:hAnsi="ＭＳ 明朝" w:cs="Meiryo UI" w:hint="eastAsia"/>
          <w:kern w:val="0"/>
          <w:sz w:val="21"/>
          <w:szCs w:val="21"/>
          <w:u w:val="single"/>
        </w:rPr>
        <w:t xml:space="preserve">　　</w:t>
      </w:r>
      <w:r w:rsidRPr="00B14EB7">
        <w:rPr>
          <w:rFonts w:ascii="ＭＳ 明朝" w:eastAsia="ＭＳ 明朝" w:hAnsi="ＭＳ 明朝" w:cs="Meiryo UI" w:hint="eastAsia"/>
          <w:kern w:val="0"/>
          <w:sz w:val="21"/>
          <w:szCs w:val="21"/>
        </w:rPr>
        <w:t>通及び副本１通を作成し、各構成員が記名押印の上</w:t>
      </w:r>
      <w:r w:rsidRPr="00B14EB7">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令和　　　年 　　 月 　　 日</w:t>
      </w:r>
    </w:p>
    <w:p w14:paraId="62147212"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B14EB7">
        <w:rPr>
          <w:rFonts w:ascii="ＭＳ 明朝" w:eastAsia="ＭＳ 明朝" w:hAnsi="ＭＳ 明朝" w:cs="Meiryo UI" w:hint="eastAsia"/>
          <w:kern w:val="0"/>
          <w:sz w:val="21"/>
          <w:szCs w:val="21"/>
        </w:rPr>
        <w:t xml:space="preserve">　　　　　　　　　　　　　　　　　代表者　（所在地）</w:t>
      </w:r>
    </w:p>
    <w:p w14:paraId="3FAF5E5D"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B14EB7">
        <w:rPr>
          <w:rFonts w:ascii="ＭＳ 明朝" w:eastAsia="ＭＳ 明朝" w:hAnsi="ＭＳ 明朝" w:cs="Meiryo UI" w:hint="eastAsia"/>
          <w:kern w:val="0"/>
          <w:sz w:val="21"/>
          <w:szCs w:val="21"/>
          <w:lang w:eastAsia="zh-CN"/>
        </w:rPr>
        <w:t xml:space="preserve">　　　　　　　　　　　　　　　　　　　　　（名　称）</w:t>
      </w:r>
    </w:p>
    <w:p w14:paraId="45C3E2E3"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w:t>
      </w:r>
      <w:r w:rsidRPr="00B14EB7">
        <w:rPr>
          <w:rFonts w:ascii="ＭＳ 明朝" w:eastAsia="ＭＳ 明朝" w:hAnsi="ＭＳ 明朝" w:cs="Meiryo UI" w:hint="eastAsia"/>
          <w:kern w:val="0"/>
          <w:sz w:val="21"/>
          <w:szCs w:val="21"/>
        </w:rPr>
        <w:t xml:space="preserve">　　　　　　</w:t>
      </w:r>
      <w:r w:rsidRPr="00B14EB7">
        <w:rPr>
          <w:rFonts w:ascii="ＭＳ 明朝" w:eastAsia="ＭＳ 明朝" w:hAnsi="ＭＳ 明朝" w:cs="Meiryo UI" w:hint="eastAsia"/>
          <w:kern w:val="0"/>
          <w:sz w:val="21"/>
          <w:szCs w:val="21"/>
          <w:lang w:eastAsia="zh-CN"/>
        </w:rPr>
        <w:t xml:space="preserve">　（代表者）　　　　　　　　　　　　　　　㊞</w:t>
      </w:r>
    </w:p>
    <w:p w14:paraId="06E3F4C9"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構成員　（所在地）</w:t>
      </w:r>
    </w:p>
    <w:p w14:paraId="1668A742"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（名　称）</w:t>
      </w:r>
    </w:p>
    <w:p w14:paraId="47E54BBE"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（代表者）　　　　　　　　　　　　　　　㊞</w:t>
      </w:r>
    </w:p>
    <w:p w14:paraId="42979DC7"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構成員　（所在地）</w:t>
      </w:r>
    </w:p>
    <w:p w14:paraId="28250103" w14:textId="77777777" w:rsidR="00DB2C89" w:rsidRPr="00B14EB7"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（名　称）</w:t>
      </w:r>
    </w:p>
    <w:p w14:paraId="23E263D8" w14:textId="08A82E7D" w:rsidR="00DB2C89" w:rsidRPr="00B14EB7"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B14EB7">
        <w:rPr>
          <w:rFonts w:ascii="ＭＳ 明朝" w:eastAsia="ＭＳ 明朝" w:hAnsi="ＭＳ 明朝" w:cs="Meiryo UI" w:hint="eastAsia"/>
          <w:kern w:val="0"/>
          <w:sz w:val="21"/>
          <w:szCs w:val="21"/>
          <w:lang w:eastAsia="zh-CN"/>
        </w:rPr>
        <w:t xml:space="preserve">　　　　　　　　　　　　　　　　　　　　　（代表者）　　　　　　　　　　　　　　　㊞</w:t>
      </w:r>
    </w:p>
    <w:p w14:paraId="370C1CB8" w14:textId="66B6983B" w:rsidR="00A16E4D" w:rsidRPr="00B14EB7" w:rsidRDefault="00A16E4D">
      <w:pPr>
        <w:widowControl/>
        <w:jc w:val="left"/>
        <w:rPr>
          <w:rFonts w:ascii="ＭＳ 明朝" w:eastAsia="SimSun" w:hAnsi="ＭＳ 明朝" w:cs="Meiryo UI"/>
          <w:kern w:val="0"/>
          <w:sz w:val="21"/>
          <w:szCs w:val="21"/>
          <w:lang w:eastAsia="zh-CN"/>
        </w:rPr>
      </w:pPr>
      <w:r w:rsidRPr="00B14EB7">
        <w:rPr>
          <w:rFonts w:ascii="ＭＳ 明朝" w:eastAsia="SimSun" w:hAnsi="ＭＳ 明朝" w:cs="Meiryo UI"/>
          <w:kern w:val="0"/>
          <w:sz w:val="21"/>
          <w:szCs w:val="21"/>
          <w:lang w:eastAsia="zh-CN"/>
        </w:rPr>
        <w:br w:type="page"/>
      </w:r>
    </w:p>
    <w:p w14:paraId="7B45B6B2" w14:textId="4150BAD7" w:rsidR="00A16E4D" w:rsidRPr="00B14EB7" w:rsidRDefault="00A16E4D" w:rsidP="00A16E4D">
      <w:pPr>
        <w:spacing w:line="240" w:lineRule="exact"/>
        <w:ind w:right="-2"/>
        <w:jc w:val="right"/>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lastRenderedPageBreak/>
        <w:t>令和　年　月　日</w:t>
      </w:r>
    </w:p>
    <w:p w14:paraId="511CB1F5" w14:textId="77777777" w:rsidR="00A16E4D" w:rsidRPr="00B14EB7"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B14EB7"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B14EB7" w:rsidRDefault="00A16E4D" w:rsidP="00A16E4D">
      <w:pPr>
        <w:spacing w:line="240" w:lineRule="exact"/>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公益社団法人北海道観光振興機構</w:t>
      </w:r>
    </w:p>
    <w:p w14:paraId="680E2ED3" w14:textId="11DB50F5" w:rsidR="00A16E4D" w:rsidRPr="00B14EB7" w:rsidRDefault="00A16E4D" w:rsidP="00A16E4D">
      <w:pPr>
        <w:spacing w:line="240" w:lineRule="exact"/>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 xml:space="preserve">会　長　</w:t>
      </w:r>
      <w:r w:rsidR="00272B95">
        <w:rPr>
          <w:rFonts w:asciiTheme="minorEastAsia" w:eastAsiaTheme="minorEastAsia" w:hAnsiTheme="minorEastAsia" w:hint="eastAsia"/>
          <w:sz w:val="21"/>
          <w:szCs w:val="21"/>
        </w:rPr>
        <w:t xml:space="preserve"> </w:t>
      </w:r>
      <w:r w:rsidRPr="00B14EB7">
        <w:rPr>
          <w:rFonts w:asciiTheme="minorEastAsia" w:eastAsiaTheme="minorEastAsia" w:hAnsiTheme="minorEastAsia" w:hint="eastAsia"/>
          <w:sz w:val="21"/>
          <w:szCs w:val="21"/>
        </w:rPr>
        <w:t xml:space="preserve">　</w:t>
      </w:r>
      <w:r w:rsidR="00272B95">
        <w:rPr>
          <w:rFonts w:asciiTheme="minorEastAsia" w:eastAsiaTheme="minorEastAsia" w:hAnsiTheme="minorEastAsia" w:hint="eastAsia"/>
          <w:sz w:val="21"/>
          <w:szCs w:val="21"/>
        </w:rPr>
        <w:t>小金澤　健司</w:t>
      </w:r>
      <w:r w:rsidR="00D779CD" w:rsidRPr="00B14EB7">
        <w:rPr>
          <w:rFonts w:asciiTheme="minorEastAsia" w:eastAsiaTheme="minorEastAsia" w:hAnsiTheme="minorEastAsia" w:hint="eastAsia"/>
          <w:sz w:val="21"/>
          <w:szCs w:val="21"/>
        </w:rPr>
        <w:t xml:space="preserve">　</w:t>
      </w:r>
      <w:r w:rsidR="00272B95">
        <w:rPr>
          <w:rFonts w:asciiTheme="minorEastAsia" w:eastAsiaTheme="minorEastAsia" w:hAnsiTheme="minorEastAsia" w:hint="eastAsia"/>
          <w:sz w:val="21"/>
          <w:szCs w:val="21"/>
        </w:rPr>
        <w:t xml:space="preserve">　</w:t>
      </w:r>
      <w:r w:rsidRPr="00B14EB7">
        <w:rPr>
          <w:rFonts w:asciiTheme="minorEastAsia" w:eastAsiaTheme="minorEastAsia" w:hAnsiTheme="minorEastAsia" w:hint="eastAsia"/>
          <w:sz w:val="21"/>
          <w:szCs w:val="21"/>
        </w:rPr>
        <w:t>様</w:t>
      </w:r>
    </w:p>
    <w:p w14:paraId="722A31EF" w14:textId="57CAA4C5" w:rsidR="00A16E4D" w:rsidRPr="00272B95" w:rsidRDefault="00A16E4D" w:rsidP="00A16E4D">
      <w:pPr>
        <w:spacing w:line="240" w:lineRule="exact"/>
        <w:rPr>
          <w:rFonts w:asciiTheme="minorEastAsia" w:eastAsiaTheme="minorEastAsia" w:hAnsiTheme="minorEastAsia"/>
          <w:sz w:val="21"/>
          <w:szCs w:val="21"/>
        </w:rPr>
      </w:pPr>
    </w:p>
    <w:p w14:paraId="141FF8A7" w14:textId="2992E567" w:rsidR="00A16E4D" w:rsidRPr="00B14EB7" w:rsidRDefault="00A16E4D" w:rsidP="00A16E4D">
      <w:pPr>
        <w:spacing w:line="240" w:lineRule="exact"/>
        <w:rPr>
          <w:rFonts w:asciiTheme="minorEastAsia" w:eastAsiaTheme="minorEastAsia" w:hAnsiTheme="minorEastAsia"/>
          <w:sz w:val="21"/>
          <w:szCs w:val="21"/>
        </w:rPr>
      </w:pPr>
    </w:p>
    <w:p w14:paraId="73508991" w14:textId="77777777" w:rsidR="00D779CD" w:rsidRPr="00B14EB7" w:rsidRDefault="00A16E4D" w:rsidP="00D779CD">
      <w:pPr>
        <w:spacing w:line="240" w:lineRule="exact"/>
        <w:ind w:left="4200" w:firstLine="84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〔申請者〕</w:t>
      </w:r>
    </w:p>
    <w:p w14:paraId="12743AD6" w14:textId="10E3008C" w:rsidR="00A16E4D" w:rsidRPr="00B14EB7" w:rsidRDefault="00A16E4D" w:rsidP="00D779CD">
      <w:pPr>
        <w:spacing w:line="240" w:lineRule="exact"/>
        <w:ind w:left="4200" w:firstLine="84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住所</w:t>
      </w:r>
    </w:p>
    <w:p w14:paraId="6F98A63E" w14:textId="77777777" w:rsidR="00D779CD" w:rsidRPr="00B14EB7"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B14EB7" w:rsidRDefault="00A16E4D" w:rsidP="00D779CD">
      <w:pPr>
        <w:spacing w:line="240" w:lineRule="exact"/>
        <w:ind w:left="4200" w:firstLine="84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氏名　　　　　　　　　　　　　　　　印</w:t>
      </w:r>
    </w:p>
    <w:p w14:paraId="43584970" w14:textId="6CF2F4C1" w:rsidR="00A16E4D" w:rsidRPr="00B14EB7" w:rsidRDefault="00A16E4D" w:rsidP="00A16E4D">
      <w:pPr>
        <w:spacing w:line="240" w:lineRule="exact"/>
        <w:rPr>
          <w:rFonts w:asciiTheme="minorEastAsia" w:eastAsiaTheme="minorEastAsia" w:hAnsiTheme="minorEastAsia"/>
          <w:sz w:val="21"/>
          <w:szCs w:val="21"/>
        </w:rPr>
      </w:pPr>
    </w:p>
    <w:p w14:paraId="3FA48DB2" w14:textId="77777777" w:rsidR="00D779CD" w:rsidRPr="00B14EB7" w:rsidRDefault="00D779CD" w:rsidP="00A16E4D">
      <w:pPr>
        <w:spacing w:line="240" w:lineRule="exact"/>
        <w:rPr>
          <w:rFonts w:asciiTheme="minorEastAsia" w:eastAsiaTheme="minorEastAsia" w:hAnsiTheme="minorEastAsia"/>
          <w:sz w:val="21"/>
          <w:szCs w:val="21"/>
        </w:rPr>
      </w:pPr>
    </w:p>
    <w:p w14:paraId="30CD11FA" w14:textId="77777777" w:rsidR="00A16E4D" w:rsidRPr="00B14EB7" w:rsidRDefault="00A16E4D" w:rsidP="00E146E2">
      <w:pPr>
        <w:spacing w:line="280" w:lineRule="exact"/>
        <w:jc w:val="center"/>
        <w:rPr>
          <w:rFonts w:asciiTheme="minorEastAsia" w:eastAsiaTheme="minorEastAsia" w:hAnsiTheme="minorEastAsia"/>
          <w:sz w:val="28"/>
          <w:szCs w:val="28"/>
        </w:rPr>
      </w:pPr>
      <w:r w:rsidRPr="00B14EB7">
        <w:rPr>
          <w:rFonts w:asciiTheme="minorEastAsia" w:eastAsiaTheme="minorEastAsia" w:hAnsiTheme="minorEastAsia" w:hint="eastAsia"/>
          <w:sz w:val="28"/>
          <w:szCs w:val="28"/>
        </w:rPr>
        <w:t>再委託（変更）承認申出書</w:t>
      </w:r>
    </w:p>
    <w:p w14:paraId="46377E8F" w14:textId="77777777" w:rsidR="00A16E4D" w:rsidRPr="00B14EB7" w:rsidRDefault="00A16E4D" w:rsidP="00A16E4D">
      <w:pPr>
        <w:spacing w:line="240" w:lineRule="exact"/>
        <w:rPr>
          <w:rFonts w:asciiTheme="minorEastAsia" w:eastAsiaTheme="minorEastAsia" w:hAnsiTheme="minorEastAsia"/>
          <w:sz w:val="21"/>
          <w:szCs w:val="21"/>
        </w:rPr>
      </w:pPr>
    </w:p>
    <w:p w14:paraId="59FF0C83" w14:textId="1A56F7BD" w:rsidR="00A16E4D" w:rsidRPr="00B14EB7" w:rsidRDefault="00A16E4D" w:rsidP="00A16E4D">
      <w:pPr>
        <w:spacing w:line="240" w:lineRule="exact"/>
        <w:ind w:firstLineChars="100" w:firstLine="206"/>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B14EB7" w:rsidRDefault="00A16E4D" w:rsidP="00A16E4D">
      <w:pPr>
        <w:spacing w:line="240" w:lineRule="exact"/>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B14EB7" w:rsidRDefault="00A16E4D" w:rsidP="00A16E4D">
      <w:pPr>
        <w:spacing w:line="240" w:lineRule="exact"/>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B14EB7" w:rsidRDefault="00A16E4D" w:rsidP="00A16E4D">
      <w:pPr>
        <w:spacing w:line="240" w:lineRule="exact"/>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B14EB7" w:rsidRDefault="00A16E4D" w:rsidP="00A16E4D">
      <w:pPr>
        <w:spacing w:line="240" w:lineRule="exact"/>
        <w:rPr>
          <w:rFonts w:asciiTheme="minorEastAsia" w:eastAsiaTheme="minorEastAsia" w:hAnsiTheme="minorEastAsia"/>
          <w:sz w:val="21"/>
          <w:szCs w:val="21"/>
        </w:rPr>
      </w:pPr>
    </w:p>
    <w:p w14:paraId="55AC8957" w14:textId="6C116EAD" w:rsidR="00A16E4D" w:rsidRPr="00B14EB7" w:rsidRDefault="00A16E4D" w:rsidP="00A16E4D">
      <w:pPr>
        <w:pStyle w:val="af7"/>
        <w:spacing w:line="240" w:lineRule="exact"/>
        <w:rPr>
          <w:rFonts w:asciiTheme="minorEastAsia" w:hAnsiTheme="minorEastAsia"/>
          <w:szCs w:val="21"/>
        </w:rPr>
      </w:pPr>
      <w:r w:rsidRPr="00B14EB7">
        <w:rPr>
          <w:rFonts w:asciiTheme="minorEastAsia" w:hAnsiTheme="minorEastAsia" w:hint="eastAsia"/>
          <w:szCs w:val="21"/>
        </w:rPr>
        <w:t>記</w:t>
      </w:r>
    </w:p>
    <w:p w14:paraId="73CFD7BC" w14:textId="557F2BFC" w:rsidR="00A16E4D" w:rsidRPr="00B14EB7" w:rsidRDefault="00A16E4D" w:rsidP="00A16E4D">
      <w:pPr>
        <w:spacing w:line="240" w:lineRule="exact"/>
        <w:rPr>
          <w:sz w:val="21"/>
          <w:szCs w:val="21"/>
        </w:rPr>
      </w:pPr>
    </w:p>
    <w:p w14:paraId="571D9FC0" w14:textId="59CEBA14" w:rsidR="00A16E4D" w:rsidRPr="00B14EB7"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契約名称</w:t>
      </w:r>
    </w:p>
    <w:p w14:paraId="6AC58913" w14:textId="5A397BF9" w:rsidR="00D779CD" w:rsidRPr="00B14EB7" w:rsidRDefault="00D779CD" w:rsidP="00D779CD">
      <w:pPr>
        <w:pStyle w:val="a3"/>
        <w:spacing w:line="240" w:lineRule="exact"/>
        <w:ind w:leftChars="0" w:left="420"/>
        <w:rPr>
          <w:rFonts w:asciiTheme="minorEastAsia" w:eastAsiaTheme="minorEastAsia" w:hAnsiTheme="minorEastAsia"/>
          <w:sz w:val="21"/>
          <w:szCs w:val="21"/>
        </w:rPr>
      </w:pPr>
      <w:r w:rsidRPr="00B14EB7">
        <w:rPr>
          <w:rFonts w:ascii="ＭＳ 明朝" w:eastAsia="ＭＳ 明朝" w:hAnsi="ＭＳ 明朝" w:hint="eastAsia"/>
          <w:sz w:val="21"/>
          <w:szCs w:val="21"/>
        </w:rPr>
        <w:t>□□□□□□□□□□□□□□□□□□□□□□□</w:t>
      </w:r>
    </w:p>
    <w:p w14:paraId="26867E17" w14:textId="77777777" w:rsidR="00A16E4D" w:rsidRPr="00B14EB7"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B14EB7"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再委託する業務の内容・範囲（別紙によることも可）</w:t>
      </w:r>
    </w:p>
    <w:p w14:paraId="14D9D3B0" w14:textId="543B0463" w:rsidR="00D779CD" w:rsidRPr="00B14EB7" w:rsidRDefault="00D779CD" w:rsidP="00D779CD">
      <w:pPr>
        <w:pStyle w:val="a3"/>
        <w:numPr>
          <w:ilvl w:val="0"/>
          <w:numId w:val="7"/>
        </w:numPr>
        <w:spacing w:line="240" w:lineRule="exact"/>
        <w:ind w:leftChars="0"/>
        <w:rPr>
          <w:rFonts w:ascii="ＭＳ 明朝" w:eastAsia="ＭＳ 明朝" w:hAnsi="ＭＳ 明朝"/>
          <w:sz w:val="21"/>
          <w:szCs w:val="21"/>
        </w:rPr>
      </w:pPr>
      <w:r w:rsidRPr="00B14EB7">
        <w:rPr>
          <w:rFonts w:ascii="ＭＳ 明朝" w:eastAsia="ＭＳ 明朝" w:hAnsi="ＭＳ 明朝" w:hint="eastAsia"/>
          <w:sz w:val="21"/>
          <w:szCs w:val="21"/>
        </w:rPr>
        <w:t>□□□□□□□□□□□□□□□□□□□□□□</w:t>
      </w:r>
    </w:p>
    <w:p w14:paraId="1B5B7DB6" w14:textId="6C438443" w:rsidR="00D779CD" w:rsidRPr="00B14EB7" w:rsidRDefault="00D779CD" w:rsidP="00D779CD">
      <w:pPr>
        <w:pStyle w:val="a3"/>
        <w:numPr>
          <w:ilvl w:val="0"/>
          <w:numId w:val="7"/>
        </w:numPr>
        <w:spacing w:line="240" w:lineRule="exact"/>
        <w:ind w:leftChars="0"/>
        <w:rPr>
          <w:rFonts w:ascii="ＭＳ 明朝" w:eastAsia="ＭＳ 明朝" w:hAnsi="ＭＳ 明朝"/>
          <w:sz w:val="21"/>
          <w:szCs w:val="21"/>
        </w:rPr>
      </w:pPr>
      <w:r w:rsidRPr="00B14EB7">
        <w:rPr>
          <w:rFonts w:ascii="ＭＳ 明朝" w:eastAsia="ＭＳ 明朝" w:hAnsi="ＭＳ 明朝" w:hint="eastAsia"/>
          <w:sz w:val="21"/>
          <w:szCs w:val="21"/>
        </w:rPr>
        <w:t>□□□□□□□□□□□□□□□□□□□□□□</w:t>
      </w:r>
    </w:p>
    <w:p w14:paraId="041FCFB4" w14:textId="7535E2BE" w:rsidR="00D779CD" w:rsidRPr="00B14EB7" w:rsidRDefault="00D779CD" w:rsidP="00D779CD">
      <w:pPr>
        <w:pStyle w:val="a3"/>
        <w:numPr>
          <w:ilvl w:val="0"/>
          <w:numId w:val="7"/>
        </w:numPr>
        <w:spacing w:line="240" w:lineRule="exact"/>
        <w:ind w:leftChars="0"/>
        <w:rPr>
          <w:rFonts w:ascii="ＭＳ 明朝" w:eastAsia="ＭＳ 明朝" w:hAnsi="ＭＳ 明朝"/>
          <w:sz w:val="21"/>
          <w:szCs w:val="21"/>
        </w:rPr>
      </w:pPr>
      <w:r w:rsidRPr="00B14EB7">
        <w:rPr>
          <w:rFonts w:ascii="ＭＳ 明朝" w:eastAsia="ＭＳ 明朝" w:hAnsi="ＭＳ 明朝" w:hint="eastAsia"/>
          <w:sz w:val="21"/>
          <w:szCs w:val="21"/>
        </w:rPr>
        <w:t>□□□□□□□□□□□□□□□□□□□□□□</w:t>
      </w:r>
    </w:p>
    <w:p w14:paraId="62912BF9" w14:textId="77777777" w:rsidR="00D779CD" w:rsidRPr="00B14EB7" w:rsidRDefault="00D779CD" w:rsidP="00A16E4D">
      <w:pPr>
        <w:spacing w:line="240" w:lineRule="exact"/>
        <w:rPr>
          <w:rFonts w:asciiTheme="minorEastAsia" w:eastAsiaTheme="minorEastAsia" w:hAnsiTheme="minorEastAsia"/>
          <w:sz w:val="21"/>
          <w:szCs w:val="21"/>
        </w:rPr>
      </w:pPr>
    </w:p>
    <w:p w14:paraId="24AF1AF7" w14:textId="77777777" w:rsidR="00A16E4D" w:rsidRPr="00B14EB7"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B14EB7">
        <w:rPr>
          <w:rFonts w:asciiTheme="minorEastAsia" w:eastAsiaTheme="minorEastAsia" w:hAnsiTheme="minorEastAsia"/>
          <w:sz w:val="21"/>
          <w:szCs w:val="21"/>
        </w:rPr>
        <w:t>再委託先</w:t>
      </w:r>
    </w:p>
    <w:p w14:paraId="6CAA4D65" w14:textId="77777777" w:rsidR="00A16E4D" w:rsidRPr="00B14EB7" w:rsidRDefault="00A16E4D" w:rsidP="00D779CD">
      <w:pPr>
        <w:pStyle w:val="a3"/>
        <w:numPr>
          <w:ilvl w:val="0"/>
          <w:numId w:val="8"/>
        </w:numPr>
        <w:spacing w:line="240" w:lineRule="exact"/>
        <w:ind w:leftChars="0"/>
        <w:rPr>
          <w:rFonts w:ascii="ＭＳ 明朝" w:eastAsia="ＭＳ 明朝" w:hAnsi="ＭＳ 明朝"/>
          <w:sz w:val="21"/>
          <w:szCs w:val="21"/>
        </w:rPr>
      </w:pPr>
      <w:r w:rsidRPr="00B14EB7">
        <w:rPr>
          <w:rFonts w:ascii="ＭＳ 明朝" w:eastAsia="ＭＳ 明朝" w:hAnsi="ＭＳ 明朝" w:hint="eastAsia"/>
          <w:sz w:val="21"/>
          <w:szCs w:val="21"/>
        </w:rPr>
        <w:t>商号又は名称</w:t>
      </w:r>
    </w:p>
    <w:p w14:paraId="5C680976" w14:textId="77777777" w:rsidR="00A16E4D" w:rsidRPr="00B14EB7" w:rsidRDefault="00A16E4D" w:rsidP="00D779CD">
      <w:pPr>
        <w:pStyle w:val="a3"/>
        <w:numPr>
          <w:ilvl w:val="0"/>
          <w:numId w:val="8"/>
        </w:numPr>
        <w:spacing w:line="240" w:lineRule="exact"/>
        <w:ind w:leftChars="0"/>
        <w:rPr>
          <w:rFonts w:ascii="ＭＳ 明朝" w:eastAsia="ＭＳ 明朝" w:hAnsi="ＭＳ 明朝"/>
          <w:sz w:val="21"/>
          <w:szCs w:val="21"/>
        </w:rPr>
      </w:pPr>
      <w:r w:rsidRPr="00B14EB7">
        <w:rPr>
          <w:rFonts w:ascii="ＭＳ 明朝" w:eastAsia="ＭＳ 明朝" w:hAnsi="ＭＳ 明朝" w:hint="eastAsia"/>
          <w:sz w:val="21"/>
          <w:szCs w:val="21"/>
        </w:rPr>
        <w:t>代表者氏名</w:t>
      </w:r>
    </w:p>
    <w:p w14:paraId="1E3FD1C1" w14:textId="77777777" w:rsidR="00A16E4D" w:rsidRPr="00B14EB7" w:rsidRDefault="00A16E4D" w:rsidP="00D779CD">
      <w:pPr>
        <w:pStyle w:val="a3"/>
        <w:numPr>
          <w:ilvl w:val="0"/>
          <w:numId w:val="8"/>
        </w:numPr>
        <w:spacing w:line="240" w:lineRule="exact"/>
        <w:ind w:leftChars="0"/>
        <w:rPr>
          <w:rFonts w:ascii="ＭＳ 明朝" w:eastAsia="ＭＳ 明朝" w:hAnsi="ＭＳ 明朝"/>
          <w:sz w:val="21"/>
          <w:szCs w:val="21"/>
        </w:rPr>
      </w:pPr>
      <w:r w:rsidRPr="00B14EB7">
        <w:rPr>
          <w:rFonts w:ascii="ＭＳ 明朝" w:eastAsia="ＭＳ 明朝" w:hAnsi="ＭＳ 明朝" w:hint="eastAsia"/>
          <w:sz w:val="21"/>
          <w:szCs w:val="21"/>
        </w:rPr>
        <w:t>所在地</w:t>
      </w:r>
    </w:p>
    <w:p w14:paraId="115EA372" w14:textId="77777777" w:rsidR="00A16E4D" w:rsidRPr="00B14EB7" w:rsidRDefault="00A16E4D" w:rsidP="00D779CD">
      <w:pPr>
        <w:pStyle w:val="a3"/>
        <w:numPr>
          <w:ilvl w:val="0"/>
          <w:numId w:val="8"/>
        </w:numPr>
        <w:spacing w:line="240" w:lineRule="exact"/>
        <w:ind w:leftChars="0"/>
        <w:rPr>
          <w:rFonts w:ascii="ＭＳ 明朝" w:eastAsia="ＭＳ 明朝" w:hAnsi="ＭＳ 明朝"/>
          <w:sz w:val="21"/>
          <w:szCs w:val="21"/>
        </w:rPr>
      </w:pPr>
      <w:r w:rsidRPr="00B14EB7">
        <w:rPr>
          <w:rFonts w:ascii="ＭＳ 明朝" w:eastAsia="ＭＳ 明朝" w:hAnsi="ＭＳ 明朝"/>
          <w:sz w:val="21"/>
          <w:szCs w:val="21"/>
        </w:rPr>
        <w:t>電話番号</w:t>
      </w:r>
    </w:p>
    <w:p w14:paraId="76B10714" w14:textId="77777777" w:rsidR="00A16E4D" w:rsidRPr="00B14EB7" w:rsidRDefault="00A16E4D" w:rsidP="00A16E4D">
      <w:pPr>
        <w:spacing w:line="240" w:lineRule="exact"/>
        <w:rPr>
          <w:rFonts w:asciiTheme="minorEastAsia" w:eastAsiaTheme="minorEastAsia" w:hAnsiTheme="minorEastAsia"/>
          <w:sz w:val="21"/>
          <w:szCs w:val="21"/>
        </w:rPr>
      </w:pPr>
    </w:p>
    <w:p w14:paraId="00699317" w14:textId="77777777" w:rsidR="00A16E4D" w:rsidRPr="00B14EB7"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委託期間</w:t>
      </w:r>
    </w:p>
    <w:p w14:paraId="6D3C808A" w14:textId="33083C17" w:rsidR="00A16E4D" w:rsidRPr="00B14EB7" w:rsidRDefault="00A16E4D" w:rsidP="00A16E4D">
      <w:pPr>
        <w:spacing w:line="240" w:lineRule="exact"/>
        <w:ind w:left="42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令和</w:t>
      </w:r>
      <w:r w:rsidRPr="00B14EB7">
        <w:rPr>
          <w:rFonts w:asciiTheme="minorEastAsia" w:eastAsiaTheme="minorEastAsia" w:hAnsiTheme="minorEastAsia"/>
          <w:sz w:val="21"/>
          <w:szCs w:val="21"/>
        </w:rPr>
        <w:t xml:space="preserve">　年　　月　</w:t>
      </w:r>
      <w:r w:rsidR="00D779CD" w:rsidRPr="00B14EB7">
        <w:rPr>
          <w:rFonts w:asciiTheme="minorEastAsia" w:eastAsiaTheme="minorEastAsia" w:hAnsiTheme="minorEastAsia" w:hint="eastAsia"/>
          <w:sz w:val="21"/>
          <w:szCs w:val="21"/>
        </w:rPr>
        <w:t xml:space="preserve">　</w:t>
      </w:r>
      <w:r w:rsidRPr="00B14EB7">
        <w:rPr>
          <w:rFonts w:asciiTheme="minorEastAsia" w:eastAsiaTheme="minorEastAsia" w:hAnsiTheme="minorEastAsia"/>
          <w:sz w:val="21"/>
          <w:szCs w:val="21"/>
        </w:rPr>
        <w:t>日から</w:t>
      </w:r>
      <w:r w:rsidRPr="00B14EB7">
        <w:rPr>
          <w:rFonts w:asciiTheme="minorEastAsia" w:eastAsiaTheme="minorEastAsia" w:hAnsiTheme="minorEastAsia" w:hint="eastAsia"/>
          <w:sz w:val="21"/>
          <w:szCs w:val="21"/>
        </w:rPr>
        <w:t>令和</w:t>
      </w:r>
      <w:r w:rsidRPr="00B14EB7">
        <w:rPr>
          <w:rFonts w:asciiTheme="minorEastAsia" w:eastAsiaTheme="minorEastAsia" w:hAnsiTheme="minorEastAsia"/>
          <w:sz w:val="21"/>
          <w:szCs w:val="21"/>
        </w:rPr>
        <w:t xml:space="preserve">　年　　月　　日</w:t>
      </w:r>
    </w:p>
    <w:p w14:paraId="353FE1FD" w14:textId="77777777" w:rsidR="00D779CD" w:rsidRPr="00B14EB7" w:rsidRDefault="00D779CD" w:rsidP="00D779CD">
      <w:pPr>
        <w:spacing w:line="240" w:lineRule="exact"/>
        <w:rPr>
          <w:rFonts w:asciiTheme="minorEastAsia" w:eastAsiaTheme="minorEastAsia" w:hAnsiTheme="minorEastAsia"/>
          <w:sz w:val="21"/>
          <w:szCs w:val="21"/>
        </w:rPr>
      </w:pPr>
    </w:p>
    <w:p w14:paraId="451C2E43" w14:textId="5988B3DB" w:rsidR="00A16E4D" w:rsidRPr="00B14EB7"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B14EB7">
        <w:rPr>
          <w:rFonts w:asciiTheme="minorEastAsia" w:eastAsiaTheme="minorEastAsia" w:hAnsiTheme="minorEastAsia"/>
          <w:sz w:val="21"/>
          <w:szCs w:val="21"/>
        </w:rPr>
        <w:t>再委託する理由・必要性</w:t>
      </w:r>
    </w:p>
    <w:p w14:paraId="6C68C893" w14:textId="6B2CC057" w:rsidR="00D779CD" w:rsidRPr="00B14EB7" w:rsidRDefault="00D779CD" w:rsidP="00D779CD">
      <w:pPr>
        <w:pStyle w:val="a3"/>
        <w:spacing w:line="240" w:lineRule="exact"/>
        <w:ind w:leftChars="0" w:left="420"/>
        <w:rPr>
          <w:rFonts w:asciiTheme="minorEastAsia" w:eastAsiaTheme="minorEastAsia" w:hAnsiTheme="minorEastAsia"/>
          <w:sz w:val="21"/>
          <w:szCs w:val="21"/>
        </w:rPr>
      </w:pPr>
      <w:r w:rsidRPr="00B14EB7">
        <w:rPr>
          <w:rFonts w:ascii="ＭＳ 明朝" w:eastAsia="ＭＳ 明朝" w:hAnsi="ＭＳ 明朝" w:hint="eastAsia"/>
          <w:sz w:val="21"/>
          <w:szCs w:val="21"/>
        </w:rPr>
        <w:t>□□□□□□□□□□□□□□□□□□□□□□□□□□□□□□□□□□□□□□□□□□□□□□□□□□□□□□□□□□□□□□□□□□□□□□□□□□□□□□□□□□□□□□□□□□□□□□□□□□□□□□□□□□□□□□□□□□□□□□□□□</w:t>
      </w:r>
    </w:p>
    <w:p w14:paraId="3B35E9AD" w14:textId="77777777" w:rsidR="00A16E4D" w:rsidRPr="00B14EB7" w:rsidRDefault="00A16E4D" w:rsidP="00A16E4D">
      <w:pPr>
        <w:spacing w:line="240" w:lineRule="exact"/>
        <w:rPr>
          <w:rFonts w:asciiTheme="minorEastAsia" w:eastAsiaTheme="minorEastAsia" w:hAnsiTheme="minorEastAsia"/>
          <w:sz w:val="21"/>
          <w:szCs w:val="21"/>
        </w:rPr>
      </w:pPr>
    </w:p>
    <w:p w14:paraId="1E526E16" w14:textId="77777777" w:rsidR="00A16E4D" w:rsidRPr="00B14EB7"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再委託する業務の契約予定金額</w:t>
      </w:r>
    </w:p>
    <w:p w14:paraId="5B560C78" w14:textId="2EDBBC2C" w:rsidR="00A16E4D" w:rsidRPr="00B14EB7" w:rsidRDefault="00A16E4D" w:rsidP="00A16E4D">
      <w:pPr>
        <w:spacing w:line="240" w:lineRule="exact"/>
        <w:rPr>
          <w:rFonts w:asciiTheme="minorEastAsia" w:eastAsiaTheme="minorEastAsia" w:hAnsiTheme="minorEastAsia"/>
          <w:sz w:val="21"/>
          <w:szCs w:val="21"/>
        </w:rPr>
      </w:pPr>
      <w:r w:rsidRPr="00B14EB7">
        <w:rPr>
          <w:rFonts w:asciiTheme="minorEastAsia" w:eastAsiaTheme="minorEastAsia" w:hAnsiTheme="minorEastAsia"/>
          <w:sz w:val="21"/>
          <w:szCs w:val="21"/>
        </w:rPr>
        <w:t xml:space="preserve">　　</w:t>
      </w:r>
      <w:r w:rsidRPr="00B14EB7">
        <w:rPr>
          <w:rFonts w:asciiTheme="minorEastAsia" w:eastAsiaTheme="minorEastAsia" w:hAnsiTheme="minorEastAsia"/>
          <w:sz w:val="21"/>
          <w:szCs w:val="21"/>
          <w:u w:val="single"/>
        </w:rPr>
        <w:t xml:space="preserve">　　　　　　　　　　　　　　　　</w:t>
      </w:r>
      <w:r w:rsidRPr="00B14EB7">
        <w:rPr>
          <w:rFonts w:asciiTheme="minorEastAsia" w:eastAsiaTheme="minorEastAsia" w:hAnsiTheme="minorEastAsia"/>
          <w:sz w:val="21"/>
          <w:szCs w:val="21"/>
        </w:rPr>
        <w:t>円（消費税込み）</w:t>
      </w:r>
    </w:p>
    <w:p w14:paraId="3ECEB37C" w14:textId="77777777" w:rsidR="00D779CD" w:rsidRPr="00B14EB7" w:rsidRDefault="00D779CD" w:rsidP="00A16E4D">
      <w:pPr>
        <w:spacing w:line="240" w:lineRule="exact"/>
        <w:rPr>
          <w:rFonts w:asciiTheme="minorEastAsia" w:eastAsiaTheme="minorEastAsia" w:hAnsiTheme="minorEastAsia"/>
          <w:sz w:val="21"/>
          <w:szCs w:val="21"/>
        </w:rPr>
      </w:pPr>
    </w:p>
    <w:p w14:paraId="3CB5F436" w14:textId="77777777" w:rsidR="00D779CD" w:rsidRPr="00B14EB7"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B14EB7" w:rsidRDefault="00A16E4D" w:rsidP="00D779CD">
      <w:pPr>
        <w:pStyle w:val="a3"/>
        <w:spacing w:line="240" w:lineRule="exact"/>
        <w:ind w:leftChars="514" w:left="1008"/>
        <w:rPr>
          <w:rFonts w:asciiTheme="minorEastAsia" w:eastAsiaTheme="minorEastAsia" w:hAnsiTheme="minorEastAsia"/>
          <w:sz w:val="21"/>
          <w:szCs w:val="21"/>
        </w:rPr>
      </w:pPr>
      <w:r w:rsidRPr="00B14EB7">
        <w:rPr>
          <w:rFonts w:asciiTheme="minorEastAsia" w:eastAsiaTheme="minorEastAsia" w:hAnsiTheme="minorEastAsia" w:hint="eastAsia"/>
          <w:sz w:val="21"/>
          <w:szCs w:val="21"/>
        </w:rPr>
        <w:t>有　・　無</w:t>
      </w:r>
      <w:r w:rsidR="00D779CD" w:rsidRPr="00B14EB7">
        <w:rPr>
          <w:rFonts w:asciiTheme="minorEastAsia" w:eastAsiaTheme="minorEastAsia" w:hAnsiTheme="minorEastAsia"/>
          <w:sz w:val="21"/>
          <w:szCs w:val="21"/>
        </w:rPr>
        <w:tab/>
      </w:r>
      <w:r w:rsidRPr="00B14EB7">
        <w:rPr>
          <w:rFonts w:asciiTheme="minorEastAsia" w:eastAsiaTheme="minorEastAsia" w:hAnsiTheme="minorEastAsia"/>
          <w:sz w:val="21"/>
          <w:szCs w:val="21"/>
        </w:rPr>
        <w:t>（※「無」の場合は、その理由）</w:t>
      </w:r>
    </w:p>
    <w:p w14:paraId="757B9E46" w14:textId="77777777" w:rsidR="00D779CD" w:rsidRPr="00B14EB7"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B14EB7">
        <w:rPr>
          <w:rFonts w:asciiTheme="minorEastAsia" w:eastAsiaTheme="minorEastAsia" w:hAnsiTheme="minorEastAsia"/>
          <w:sz w:val="21"/>
          <w:szCs w:val="21"/>
        </w:rPr>
        <w:t>※　委託先が複数になる場合は、上記項目を網羅した別</w:t>
      </w:r>
      <w:r w:rsidRPr="00084410">
        <w:rPr>
          <w:rFonts w:asciiTheme="minorEastAsia" w:eastAsiaTheme="minorEastAsia" w:hAnsiTheme="minorEastAsia"/>
          <w:sz w:val="21"/>
          <w:szCs w:val="21"/>
        </w:rPr>
        <w:t>紙により申し出ることも可能です。</w:t>
      </w:r>
    </w:p>
    <w:sectPr w:rsidR="00A16E4D" w:rsidRPr="00084410" w:rsidSect="00303F0E">
      <w:headerReference w:type="default" r:id="rId10"/>
      <w:footerReference w:type="even" r:id="rId11"/>
      <w:footerReference w:type="default" r:id="rId12"/>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1D2BF" w14:textId="77777777" w:rsidR="007B2D72" w:rsidRDefault="007B2D72" w:rsidP="002926CC">
      <w:r>
        <w:separator/>
      </w:r>
    </w:p>
  </w:endnote>
  <w:endnote w:type="continuationSeparator" w:id="0">
    <w:p w14:paraId="0D042E3C" w14:textId="77777777" w:rsidR="007B2D72" w:rsidRDefault="007B2D72"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1920463865"/>
      <w:docPartObj>
        <w:docPartGallery w:val="Page Numbers (Bottom of Page)"/>
        <w:docPartUnique/>
      </w:docPartObj>
    </w:sdtPr>
    <w:sdtEndPr>
      <w:rPr>
        <w:rStyle w:val="afb"/>
      </w:rPr>
    </w:sdtEndPr>
    <w:sdtContent>
      <w:p w14:paraId="264AAA6A" w14:textId="39A606C7" w:rsidR="006253E8" w:rsidRDefault="006253E8" w:rsidP="006253E8">
        <w:pPr>
          <w:pStyle w:val="a5"/>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4559EFA0" w14:textId="77777777" w:rsidR="006253E8" w:rsidRDefault="006253E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2139766891"/>
      <w:docPartObj>
        <w:docPartGallery w:val="Page Numbers (Bottom of Page)"/>
        <w:docPartUnique/>
      </w:docPartObj>
    </w:sdtPr>
    <w:sdtEndPr>
      <w:rPr>
        <w:rStyle w:val="afb"/>
      </w:rPr>
    </w:sdtEndPr>
    <w:sdtContent>
      <w:p w14:paraId="339FF970" w14:textId="62E3F74D" w:rsidR="006253E8" w:rsidRDefault="006253E8" w:rsidP="006253E8">
        <w:pPr>
          <w:pStyle w:val="a5"/>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34456">
          <w:rPr>
            <w:rStyle w:val="afb"/>
            <w:noProof/>
          </w:rPr>
          <w:t>5</w:t>
        </w:r>
        <w:r>
          <w:rPr>
            <w:rStyle w:val="afb"/>
          </w:rPr>
          <w:fldChar w:fldCharType="end"/>
        </w:r>
      </w:p>
    </w:sdtContent>
  </w:sdt>
  <w:p w14:paraId="037B7E11" w14:textId="77777777" w:rsidR="006253E8" w:rsidRDefault="006253E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CD8C0" w14:textId="77777777" w:rsidR="007B2D72" w:rsidRDefault="007B2D72" w:rsidP="002926CC">
      <w:r>
        <w:separator/>
      </w:r>
    </w:p>
  </w:footnote>
  <w:footnote w:type="continuationSeparator" w:id="0">
    <w:p w14:paraId="54C86F18" w14:textId="77777777" w:rsidR="007B2D72" w:rsidRDefault="007B2D72" w:rsidP="00292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8F79" w14:textId="77777777" w:rsidR="006253E8" w:rsidRPr="002926CC" w:rsidRDefault="006253E8"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32E28CD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34028C4A">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91F14E1"/>
    <w:multiLevelType w:val="hybridMultilevel"/>
    <w:tmpl w:val="7D58160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11EF1"/>
    <w:multiLevelType w:val="hybridMultilevel"/>
    <w:tmpl w:val="692E6FF0"/>
    <w:lvl w:ilvl="0" w:tplc="C4E06434">
      <w:start w:val="1"/>
      <w:numFmt w:val="bullet"/>
      <w:lvlText w:val="※"/>
      <w:lvlJc w:val="left"/>
      <w:pPr>
        <w:ind w:left="1260" w:hanging="420"/>
      </w:pPr>
      <w:rPr>
        <w:rFonts w:ascii="ＭＳ 明朝" w:eastAsia="ＭＳ 明朝" w:hAnsi="ＭＳ 明朝"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63392"/>
    <w:multiLevelType w:val="hybridMultilevel"/>
    <w:tmpl w:val="4ED0DB08"/>
    <w:lvl w:ilvl="0" w:tplc="C4E06434">
      <w:start w:val="1"/>
      <w:numFmt w:val="bullet"/>
      <w:lvlText w:val="※"/>
      <w:lvlJc w:val="left"/>
      <w:pPr>
        <w:ind w:left="1260" w:hanging="420"/>
      </w:pPr>
      <w:rPr>
        <w:rFonts w:ascii="ＭＳ 明朝" w:eastAsia="ＭＳ 明朝" w:hAnsi="ＭＳ 明朝"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C4E06434">
      <w:start w:val="1"/>
      <w:numFmt w:val="bullet"/>
      <w:lvlText w:val="※"/>
      <w:lvlJc w:val="left"/>
      <w:pPr>
        <w:ind w:left="3780" w:hanging="420"/>
      </w:pPr>
      <w:rPr>
        <w:rFonts w:ascii="ＭＳ 明朝" w:eastAsia="ＭＳ 明朝" w:hAnsi="ＭＳ 明朝" w:hint="eastAsia"/>
        <w:color w:val="000000" w:themeColor="text1"/>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995761E"/>
    <w:multiLevelType w:val="hybridMultilevel"/>
    <w:tmpl w:val="5E04432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60DB77AA"/>
    <w:multiLevelType w:val="hybridMultilevel"/>
    <w:tmpl w:val="EC6C9B4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65CD3253"/>
    <w:multiLevelType w:val="hybridMultilevel"/>
    <w:tmpl w:val="D17C34BA"/>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6263C"/>
    <w:multiLevelType w:val="hybridMultilevel"/>
    <w:tmpl w:val="EE7A5772"/>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6C2A55A9"/>
    <w:multiLevelType w:val="hybridMultilevel"/>
    <w:tmpl w:val="1D662B4E"/>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4"/>
  </w:num>
  <w:num w:numId="2">
    <w:abstractNumId w:val="3"/>
  </w:num>
  <w:num w:numId="3">
    <w:abstractNumId w:val="11"/>
  </w:num>
  <w:num w:numId="4">
    <w:abstractNumId w:val="0"/>
  </w:num>
  <w:num w:numId="5">
    <w:abstractNumId w:val="2"/>
  </w:num>
  <w:num w:numId="6">
    <w:abstractNumId w:val="7"/>
  </w:num>
  <w:num w:numId="7">
    <w:abstractNumId w:val="4"/>
  </w:num>
  <w:num w:numId="8">
    <w:abstractNumId w:val="12"/>
  </w:num>
  <w:num w:numId="9">
    <w:abstractNumId w:val="1"/>
  </w:num>
  <w:num w:numId="10">
    <w:abstractNumId w:val="6"/>
  </w:num>
  <w:num w:numId="11">
    <w:abstractNumId w:val="8"/>
  </w:num>
  <w:num w:numId="12">
    <w:abstractNumId w:val="15"/>
  </w:num>
  <w:num w:numId="13">
    <w:abstractNumId w:val="5"/>
  </w:num>
  <w:num w:numId="14">
    <w:abstractNumId w:val="9"/>
  </w:num>
  <w:num w:numId="15">
    <w:abstractNumId w:val="16"/>
  </w:num>
  <w:num w:numId="16">
    <w:abstractNumId w:val="13"/>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98"/>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97"/>
    <w:rsid w:val="00001F32"/>
    <w:rsid w:val="00002BD4"/>
    <w:rsid w:val="00003735"/>
    <w:rsid w:val="00004608"/>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303"/>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335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5FAD"/>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677F5"/>
    <w:rsid w:val="001705FA"/>
    <w:rsid w:val="00171BE2"/>
    <w:rsid w:val="001723B5"/>
    <w:rsid w:val="0017249C"/>
    <w:rsid w:val="0017480B"/>
    <w:rsid w:val="001748CB"/>
    <w:rsid w:val="001760A3"/>
    <w:rsid w:val="001772ED"/>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034"/>
    <w:rsid w:val="001C37D7"/>
    <w:rsid w:val="001C5307"/>
    <w:rsid w:val="001C7C69"/>
    <w:rsid w:val="001C7F03"/>
    <w:rsid w:val="001D08A1"/>
    <w:rsid w:val="001D1C6C"/>
    <w:rsid w:val="001D328F"/>
    <w:rsid w:val="001D41AD"/>
    <w:rsid w:val="001D46AD"/>
    <w:rsid w:val="001D4C19"/>
    <w:rsid w:val="001D4C69"/>
    <w:rsid w:val="001D5700"/>
    <w:rsid w:val="001D6B0A"/>
    <w:rsid w:val="001D6C24"/>
    <w:rsid w:val="001D7A97"/>
    <w:rsid w:val="001E0E19"/>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3B1B"/>
    <w:rsid w:val="00204181"/>
    <w:rsid w:val="00205423"/>
    <w:rsid w:val="00205534"/>
    <w:rsid w:val="00205E73"/>
    <w:rsid w:val="0020689E"/>
    <w:rsid w:val="0021026E"/>
    <w:rsid w:val="00210573"/>
    <w:rsid w:val="002135F8"/>
    <w:rsid w:val="00213F3E"/>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34456"/>
    <w:rsid w:val="002409AE"/>
    <w:rsid w:val="002429AE"/>
    <w:rsid w:val="00242F3B"/>
    <w:rsid w:val="00243290"/>
    <w:rsid w:val="00243777"/>
    <w:rsid w:val="002440A8"/>
    <w:rsid w:val="002467A0"/>
    <w:rsid w:val="00247474"/>
    <w:rsid w:val="00247AC0"/>
    <w:rsid w:val="00251E3F"/>
    <w:rsid w:val="00255CDB"/>
    <w:rsid w:val="00262271"/>
    <w:rsid w:val="002656EB"/>
    <w:rsid w:val="00265FDD"/>
    <w:rsid w:val="00266178"/>
    <w:rsid w:val="00272388"/>
    <w:rsid w:val="002728EC"/>
    <w:rsid w:val="00272B95"/>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97E"/>
    <w:rsid w:val="00356D86"/>
    <w:rsid w:val="0035778D"/>
    <w:rsid w:val="0036143C"/>
    <w:rsid w:val="00363B8F"/>
    <w:rsid w:val="00365B4E"/>
    <w:rsid w:val="00366A3C"/>
    <w:rsid w:val="00366D9F"/>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46E6"/>
    <w:rsid w:val="003951FA"/>
    <w:rsid w:val="003972F8"/>
    <w:rsid w:val="00397905"/>
    <w:rsid w:val="003A0CDF"/>
    <w:rsid w:val="003A2E45"/>
    <w:rsid w:val="003A655C"/>
    <w:rsid w:val="003A6AA5"/>
    <w:rsid w:val="003A6BE8"/>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32F"/>
    <w:rsid w:val="003E3694"/>
    <w:rsid w:val="003E4353"/>
    <w:rsid w:val="003E4A89"/>
    <w:rsid w:val="003E693A"/>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FEB"/>
    <w:rsid w:val="00433774"/>
    <w:rsid w:val="00433DD4"/>
    <w:rsid w:val="00434F1B"/>
    <w:rsid w:val="00435B5E"/>
    <w:rsid w:val="004418F3"/>
    <w:rsid w:val="00441E56"/>
    <w:rsid w:val="004424CF"/>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4B9"/>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3F4A"/>
    <w:rsid w:val="004C7731"/>
    <w:rsid w:val="004D0397"/>
    <w:rsid w:val="004D0E76"/>
    <w:rsid w:val="004D1758"/>
    <w:rsid w:val="004D1A7B"/>
    <w:rsid w:val="004D273A"/>
    <w:rsid w:val="004D286F"/>
    <w:rsid w:val="004D4892"/>
    <w:rsid w:val="004D4961"/>
    <w:rsid w:val="004D5FA6"/>
    <w:rsid w:val="004D6853"/>
    <w:rsid w:val="004D6F3E"/>
    <w:rsid w:val="004E0322"/>
    <w:rsid w:val="004E0A89"/>
    <w:rsid w:val="004E1043"/>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1EB3"/>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1E2A"/>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E752A"/>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53E8"/>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00A"/>
    <w:rsid w:val="00666EF5"/>
    <w:rsid w:val="00667A90"/>
    <w:rsid w:val="006709A6"/>
    <w:rsid w:val="006709E6"/>
    <w:rsid w:val="00671994"/>
    <w:rsid w:val="00672D43"/>
    <w:rsid w:val="006754BB"/>
    <w:rsid w:val="006774E4"/>
    <w:rsid w:val="006813D1"/>
    <w:rsid w:val="0068189A"/>
    <w:rsid w:val="00681C55"/>
    <w:rsid w:val="006828AD"/>
    <w:rsid w:val="00683666"/>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B7AE5"/>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1FE"/>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37DF"/>
    <w:rsid w:val="0076622C"/>
    <w:rsid w:val="00766A03"/>
    <w:rsid w:val="007675FA"/>
    <w:rsid w:val="007678B6"/>
    <w:rsid w:val="007719C3"/>
    <w:rsid w:val="00771E11"/>
    <w:rsid w:val="00773FA5"/>
    <w:rsid w:val="0077401F"/>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2D72"/>
    <w:rsid w:val="007B4FB0"/>
    <w:rsid w:val="007B5E99"/>
    <w:rsid w:val="007B6123"/>
    <w:rsid w:val="007B6402"/>
    <w:rsid w:val="007C11ED"/>
    <w:rsid w:val="007C2505"/>
    <w:rsid w:val="007C26B1"/>
    <w:rsid w:val="007C2B7E"/>
    <w:rsid w:val="007C48B6"/>
    <w:rsid w:val="007C59DB"/>
    <w:rsid w:val="007C658F"/>
    <w:rsid w:val="007C6985"/>
    <w:rsid w:val="007C7781"/>
    <w:rsid w:val="007C79AE"/>
    <w:rsid w:val="007C7E5A"/>
    <w:rsid w:val="007D17DF"/>
    <w:rsid w:val="007D227D"/>
    <w:rsid w:val="007D40BD"/>
    <w:rsid w:val="007D552B"/>
    <w:rsid w:val="007D645B"/>
    <w:rsid w:val="007D75E8"/>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174"/>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A7841"/>
    <w:rsid w:val="008B06A7"/>
    <w:rsid w:val="008B0E56"/>
    <w:rsid w:val="008B197D"/>
    <w:rsid w:val="008B198A"/>
    <w:rsid w:val="008B3C91"/>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D6D20"/>
    <w:rsid w:val="008E0542"/>
    <w:rsid w:val="008E08F8"/>
    <w:rsid w:val="008E199C"/>
    <w:rsid w:val="008E1F35"/>
    <w:rsid w:val="008E1FF0"/>
    <w:rsid w:val="008E2925"/>
    <w:rsid w:val="008E34E0"/>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493D"/>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1CA4"/>
    <w:rsid w:val="00973849"/>
    <w:rsid w:val="009763DA"/>
    <w:rsid w:val="009776B2"/>
    <w:rsid w:val="009800EA"/>
    <w:rsid w:val="00983F45"/>
    <w:rsid w:val="00983FF3"/>
    <w:rsid w:val="009852E6"/>
    <w:rsid w:val="00985FD1"/>
    <w:rsid w:val="0098747B"/>
    <w:rsid w:val="0099010C"/>
    <w:rsid w:val="009916A4"/>
    <w:rsid w:val="00991C20"/>
    <w:rsid w:val="0099212A"/>
    <w:rsid w:val="009952F7"/>
    <w:rsid w:val="00996666"/>
    <w:rsid w:val="00996E4C"/>
    <w:rsid w:val="0099706F"/>
    <w:rsid w:val="009A0215"/>
    <w:rsid w:val="009A06C4"/>
    <w:rsid w:val="009A1D04"/>
    <w:rsid w:val="009A26B1"/>
    <w:rsid w:val="009A29DC"/>
    <w:rsid w:val="009A2F08"/>
    <w:rsid w:val="009A303E"/>
    <w:rsid w:val="009A3727"/>
    <w:rsid w:val="009A4788"/>
    <w:rsid w:val="009A4A38"/>
    <w:rsid w:val="009A62C3"/>
    <w:rsid w:val="009A63DE"/>
    <w:rsid w:val="009A78BA"/>
    <w:rsid w:val="009A7B1B"/>
    <w:rsid w:val="009B0B69"/>
    <w:rsid w:val="009B173B"/>
    <w:rsid w:val="009B1C4D"/>
    <w:rsid w:val="009B252B"/>
    <w:rsid w:val="009B2990"/>
    <w:rsid w:val="009B3354"/>
    <w:rsid w:val="009B365C"/>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60D"/>
    <w:rsid w:val="009D2F09"/>
    <w:rsid w:val="009D40AD"/>
    <w:rsid w:val="009D4896"/>
    <w:rsid w:val="009D4AE3"/>
    <w:rsid w:val="009D540A"/>
    <w:rsid w:val="009D7A55"/>
    <w:rsid w:val="009E0F88"/>
    <w:rsid w:val="009E26A3"/>
    <w:rsid w:val="009E37CB"/>
    <w:rsid w:val="009E77A7"/>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660A"/>
    <w:rsid w:val="00A60AF9"/>
    <w:rsid w:val="00A6120B"/>
    <w:rsid w:val="00A63B88"/>
    <w:rsid w:val="00A63E6C"/>
    <w:rsid w:val="00A64257"/>
    <w:rsid w:val="00A65005"/>
    <w:rsid w:val="00A6631C"/>
    <w:rsid w:val="00A67667"/>
    <w:rsid w:val="00A67EAF"/>
    <w:rsid w:val="00A719A7"/>
    <w:rsid w:val="00A731CA"/>
    <w:rsid w:val="00A749DB"/>
    <w:rsid w:val="00A75245"/>
    <w:rsid w:val="00A7539B"/>
    <w:rsid w:val="00A7562A"/>
    <w:rsid w:val="00A75B83"/>
    <w:rsid w:val="00A75BB1"/>
    <w:rsid w:val="00A7614C"/>
    <w:rsid w:val="00A80B87"/>
    <w:rsid w:val="00A83337"/>
    <w:rsid w:val="00A85C62"/>
    <w:rsid w:val="00A85E76"/>
    <w:rsid w:val="00A8709A"/>
    <w:rsid w:val="00A87A8A"/>
    <w:rsid w:val="00A90424"/>
    <w:rsid w:val="00A90853"/>
    <w:rsid w:val="00A90E92"/>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C13"/>
    <w:rsid w:val="00B05764"/>
    <w:rsid w:val="00B06546"/>
    <w:rsid w:val="00B0694F"/>
    <w:rsid w:val="00B1337B"/>
    <w:rsid w:val="00B13DA4"/>
    <w:rsid w:val="00B14747"/>
    <w:rsid w:val="00B14EB7"/>
    <w:rsid w:val="00B23748"/>
    <w:rsid w:val="00B23FC7"/>
    <w:rsid w:val="00B26751"/>
    <w:rsid w:val="00B26A3E"/>
    <w:rsid w:val="00B26DAC"/>
    <w:rsid w:val="00B3039E"/>
    <w:rsid w:val="00B31383"/>
    <w:rsid w:val="00B313A0"/>
    <w:rsid w:val="00B32C53"/>
    <w:rsid w:val="00B33B1A"/>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50A6"/>
    <w:rsid w:val="00B6676F"/>
    <w:rsid w:val="00B66D23"/>
    <w:rsid w:val="00B66F8D"/>
    <w:rsid w:val="00B708B4"/>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63A"/>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3EF"/>
    <w:rsid w:val="00BE6FF2"/>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379CD"/>
    <w:rsid w:val="00C40910"/>
    <w:rsid w:val="00C41C61"/>
    <w:rsid w:val="00C43E94"/>
    <w:rsid w:val="00C44001"/>
    <w:rsid w:val="00C515F2"/>
    <w:rsid w:val="00C527E4"/>
    <w:rsid w:val="00C53681"/>
    <w:rsid w:val="00C54398"/>
    <w:rsid w:val="00C54C7E"/>
    <w:rsid w:val="00C566D9"/>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CC3"/>
    <w:rsid w:val="00CC7E6D"/>
    <w:rsid w:val="00CC7F8E"/>
    <w:rsid w:val="00CD0256"/>
    <w:rsid w:val="00CD05E8"/>
    <w:rsid w:val="00CD0F5D"/>
    <w:rsid w:val="00CD128B"/>
    <w:rsid w:val="00CD15EE"/>
    <w:rsid w:val="00CD1AE1"/>
    <w:rsid w:val="00CD5E44"/>
    <w:rsid w:val="00CD5E75"/>
    <w:rsid w:val="00CD6AF2"/>
    <w:rsid w:val="00CD6E5B"/>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0893"/>
    <w:rsid w:val="00D12965"/>
    <w:rsid w:val="00D1575D"/>
    <w:rsid w:val="00D1611F"/>
    <w:rsid w:val="00D21A47"/>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4AA"/>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5354"/>
    <w:rsid w:val="00DD55DC"/>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081B"/>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066"/>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1597"/>
    <w:rsid w:val="00EE270A"/>
    <w:rsid w:val="00EE4529"/>
    <w:rsid w:val="00EE5054"/>
    <w:rsid w:val="00EE7DF9"/>
    <w:rsid w:val="00EF2957"/>
    <w:rsid w:val="00EF433E"/>
    <w:rsid w:val="00EF5855"/>
    <w:rsid w:val="00EF5B2F"/>
    <w:rsid w:val="00EF5DA6"/>
    <w:rsid w:val="00EF60DA"/>
    <w:rsid w:val="00EF617D"/>
    <w:rsid w:val="00EF6610"/>
    <w:rsid w:val="00EF704B"/>
    <w:rsid w:val="00EF73D5"/>
    <w:rsid w:val="00F0355D"/>
    <w:rsid w:val="00F03824"/>
    <w:rsid w:val="00F05AA9"/>
    <w:rsid w:val="00F06371"/>
    <w:rsid w:val="00F067EC"/>
    <w:rsid w:val="00F070DB"/>
    <w:rsid w:val="00F07A04"/>
    <w:rsid w:val="00F07FDC"/>
    <w:rsid w:val="00F11306"/>
    <w:rsid w:val="00F11725"/>
    <w:rsid w:val="00F123ED"/>
    <w:rsid w:val="00F129ED"/>
    <w:rsid w:val="00F131AE"/>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7E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6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UnresolvedMention">
    <w:name w:val="Unresolved Mention"/>
    <w:basedOn w:val="a0"/>
    <w:uiPriority w:val="99"/>
    <w:semiHidden/>
    <w:unhideWhenUsed/>
    <w:rsid w:val="00123BCC"/>
    <w:rPr>
      <w:color w:val="605E5C"/>
      <w:shd w:val="clear" w:color="auto" w:fill="E1DFDD"/>
    </w:rPr>
  </w:style>
  <w:style w:type="character" w:styleId="afb">
    <w:name w:val="page number"/>
    <w:basedOn w:val="a0"/>
    <w:uiPriority w:val="99"/>
    <w:semiHidden/>
    <w:unhideWhenUsed/>
    <w:rsid w:val="004C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kikuchi@visithkd.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_ueda@visithkd.or.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5073-8401-4505-91A6-9935688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1395</Words>
  <Characters>7952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user03</cp:lastModifiedBy>
  <cp:revision>10</cp:revision>
  <cp:lastPrinted>2022-07-08T09:03:00Z</cp:lastPrinted>
  <dcterms:created xsi:type="dcterms:W3CDTF">2022-07-08T08:33:00Z</dcterms:created>
  <dcterms:modified xsi:type="dcterms:W3CDTF">2022-07-08T09:03:00Z</dcterms:modified>
</cp:coreProperties>
</file>