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254A" w14:textId="2FB59090" w:rsidR="005F48B0" w:rsidRPr="002904F7" w:rsidRDefault="20647BC3" w:rsidP="04850730">
      <w:pPr>
        <w:spacing w:line="280" w:lineRule="exact"/>
        <w:jc w:val="right"/>
        <w:rPr>
          <w:rFonts w:asciiTheme="minorEastAsia" w:hAnsiTheme="minorEastAsia"/>
          <w:lang w:eastAsia="zh-TW"/>
        </w:rPr>
      </w:pPr>
      <w:r w:rsidRPr="04850730">
        <w:rPr>
          <w:rFonts w:asciiTheme="minorEastAsia" w:hAnsiTheme="minorEastAsia"/>
        </w:rPr>
        <w:t xml:space="preserve">　　　　　　　　　　　　　</w:t>
      </w:r>
      <w:r w:rsidR="6256F5F8" w:rsidRPr="04850730">
        <w:rPr>
          <w:rFonts w:asciiTheme="minorEastAsia" w:hAnsiTheme="minorEastAsia"/>
          <w:lang w:eastAsia="zh-TW"/>
        </w:rPr>
        <w:t>令和</w:t>
      </w:r>
      <w:r w:rsidR="00244BA9">
        <w:rPr>
          <w:rFonts w:asciiTheme="minorEastAsia" w:hAnsiTheme="minorEastAsia" w:hint="eastAsia"/>
          <w:lang w:eastAsia="zh-TW"/>
        </w:rPr>
        <w:t>７</w:t>
      </w:r>
      <w:r w:rsidR="6256F5F8" w:rsidRPr="04850730">
        <w:rPr>
          <w:rFonts w:asciiTheme="minorEastAsia" w:hAnsiTheme="minorEastAsia"/>
          <w:lang w:eastAsia="zh-TW"/>
        </w:rPr>
        <w:t>年</w:t>
      </w:r>
      <w:r w:rsidR="002809C9">
        <w:rPr>
          <w:rFonts w:asciiTheme="minorEastAsia" w:hAnsiTheme="minorEastAsia" w:hint="eastAsia"/>
          <w:lang w:eastAsia="zh-TW"/>
        </w:rPr>
        <w:t>８</w:t>
      </w:r>
      <w:r w:rsidR="00281D6B">
        <w:rPr>
          <w:rFonts w:asciiTheme="minorEastAsia" w:hAnsiTheme="minorEastAsia" w:hint="eastAsia"/>
          <w:lang w:eastAsia="zh-TW"/>
        </w:rPr>
        <w:t>月</w:t>
      </w:r>
      <w:r w:rsidR="002C1F02">
        <w:rPr>
          <w:rFonts w:asciiTheme="minorEastAsia" w:hAnsiTheme="minorEastAsia" w:hint="eastAsia"/>
          <w:lang w:eastAsia="zh-TW"/>
        </w:rPr>
        <w:t xml:space="preserve">　</w:t>
      </w:r>
      <w:r w:rsidR="6256F5F8" w:rsidRPr="04850730">
        <w:rPr>
          <w:rFonts w:asciiTheme="minorEastAsia" w:hAnsiTheme="minorEastAsia"/>
          <w:lang w:eastAsia="zh-TW"/>
        </w:rPr>
        <w:t>日</w:t>
      </w:r>
    </w:p>
    <w:p w14:paraId="72F35956" w14:textId="77777777" w:rsidR="00553CF4" w:rsidRPr="002904F7" w:rsidRDefault="00553CF4" w:rsidP="00111807">
      <w:pPr>
        <w:spacing w:line="280" w:lineRule="exact"/>
        <w:ind w:right="948"/>
        <w:rPr>
          <w:rFonts w:asciiTheme="minorEastAsia" w:hAnsiTheme="minorEastAsia"/>
          <w:szCs w:val="21"/>
          <w:lang w:eastAsia="zh-TW"/>
        </w:rPr>
      </w:pPr>
    </w:p>
    <w:p w14:paraId="38354A58" w14:textId="37D1493C" w:rsidR="005F48B0" w:rsidRPr="002904F7" w:rsidRDefault="005F48B0" w:rsidP="00111807">
      <w:pPr>
        <w:spacing w:line="280" w:lineRule="exact"/>
        <w:ind w:right="948"/>
        <w:rPr>
          <w:rFonts w:asciiTheme="minorEastAsia" w:hAnsiTheme="minorEastAsia"/>
          <w:szCs w:val="21"/>
          <w:lang w:eastAsia="zh-TW"/>
        </w:rPr>
      </w:pPr>
      <w:r w:rsidRPr="002904F7">
        <w:rPr>
          <w:rFonts w:asciiTheme="minorEastAsia" w:hAnsiTheme="minorEastAsia" w:hint="eastAsia"/>
          <w:szCs w:val="21"/>
          <w:lang w:eastAsia="zh-TW"/>
        </w:rPr>
        <w:t>各　位</w:t>
      </w:r>
    </w:p>
    <w:p w14:paraId="6F71F03A" w14:textId="77777777" w:rsidR="005F48B0" w:rsidRPr="002904F7" w:rsidRDefault="005F48B0" w:rsidP="00111807">
      <w:pPr>
        <w:spacing w:line="280" w:lineRule="exact"/>
        <w:ind w:right="947"/>
        <w:rPr>
          <w:rFonts w:asciiTheme="minorEastAsia" w:hAnsiTheme="minorEastAsia"/>
          <w:szCs w:val="21"/>
          <w:lang w:eastAsia="zh-TW"/>
        </w:rPr>
      </w:pPr>
    </w:p>
    <w:p w14:paraId="5609ED06" w14:textId="158508A7" w:rsidR="005F48B0" w:rsidRDefault="005F48B0" w:rsidP="0096544B">
      <w:pPr>
        <w:spacing w:line="280" w:lineRule="exact"/>
        <w:jc w:val="right"/>
        <w:rPr>
          <w:rFonts w:asciiTheme="minorEastAsia" w:hAnsiTheme="minorEastAsia"/>
          <w:szCs w:val="21"/>
          <w:lang w:eastAsia="zh-TW"/>
        </w:rPr>
      </w:pPr>
      <w:r w:rsidRPr="002904F7">
        <w:rPr>
          <w:rFonts w:asciiTheme="minorEastAsia" w:hAnsiTheme="minorEastAsia" w:hint="eastAsia"/>
          <w:szCs w:val="21"/>
          <w:lang w:eastAsia="zh-TW"/>
        </w:rPr>
        <w:t xml:space="preserve">　　　　　　　　　　　　　　　　　　　　　　　公益社団法人北海道観光機構</w:t>
      </w:r>
    </w:p>
    <w:p w14:paraId="28C93411" w14:textId="0D2E0ED7" w:rsidR="0096544B" w:rsidRDefault="002809C9" w:rsidP="002809C9">
      <w:pPr>
        <w:spacing w:line="280" w:lineRule="exact"/>
        <w:ind w:right="315"/>
        <w:jc w:val="right"/>
        <w:rPr>
          <w:rFonts w:asciiTheme="minorEastAsia"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 xml:space="preserve">会　長　唐神　昌子 </w:t>
      </w:r>
    </w:p>
    <w:p w14:paraId="55D6EA7A" w14:textId="002AC1CD" w:rsidR="005F48B0" w:rsidRDefault="002809C9" w:rsidP="002809C9">
      <w:pPr>
        <w:spacing w:line="280" w:lineRule="exact"/>
        <w:ind w:right="210"/>
        <w:jc w:val="right"/>
        <w:rPr>
          <w:rFonts w:asciiTheme="minorEastAsia" w:hAnsiTheme="minorEastAsia"/>
          <w:szCs w:val="21"/>
        </w:rPr>
      </w:pPr>
      <w:r>
        <w:rPr>
          <w:rFonts w:asciiTheme="minorEastAsia" w:hAnsiTheme="minorEastAsia" w:hint="eastAsia"/>
          <w:szCs w:val="21"/>
        </w:rPr>
        <w:t xml:space="preserve">　  </w:t>
      </w:r>
      <w:r w:rsidR="0096544B">
        <w:rPr>
          <w:rFonts w:asciiTheme="minorEastAsia" w:hAnsiTheme="minorEastAsia" w:hint="eastAsia"/>
          <w:szCs w:val="21"/>
        </w:rPr>
        <w:t>（公印省略）</w:t>
      </w:r>
    </w:p>
    <w:p w14:paraId="19A8E954" w14:textId="77777777" w:rsidR="002809C9" w:rsidRDefault="002809C9" w:rsidP="002809C9">
      <w:pPr>
        <w:spacing w:line="280" w:lineRule="exact"/>
        <w:ind w:right="210"/>
        <w:jc w:val="right"/>
        <w:rPr>
          <w:rFonts w:asciiTheme="minorEastAsia" w:hAnsiTheme="minorEastAsia"/>
          <w:szCs w:val="21"/>
        </w:rPr>
      </w:pPr>
    </w:p>
    <w:p w14:paraId="7211B492" w14:textId="77777777" w:rsidR="002809C9" w:rsidRPr="002904F7" w:rsidRDefault="002809C9" w:rsidP="002809C9">
      <w:pPr>
        <w:spacing w:line="280" w:lineRule="exact"/>
        <w:ind w:right="210"/>
        <w:jc w:val="right"/>
        <w:rPr>
          <w:rFonts w:asciiTheme="minorEastAsia" w:hAnsiTheme="minorEastAsia"/>
          <w:szCs w:val="21"/>
        </w:rPr>
      </w:pPr>
    </w:p>
    <w:p w14:paraId="225E5A25" w14:textId="1F7A0263" w:rsidR="00B56BDE" w:rsidRDefault="354BE7F9" w:rsidP="00244BA9">
      <w:pPr>
        <w:spacing w:line="280" w:lineRule="exact"/>
        <w:ind w:firstLineChars="200" w:firstLine="420"/>
        <w:jc w:val="center"/>
        <w:rPr>
          <w:rFonts w:asciiTheme="minorEastAsia" w:hAnsiTheme="minorEastAsia" w:cs="Arial"/>
        </w:rPr>
      </w:pPr>
      <w:r w:rsidRPr="04850730">
        <w:rPr>
          <w:rFonts w:asciiTheme="minorEastAsia" w:hAnsiTheme="minorEastAsia" w:cs="Arial"/>
        </w:rPr>
        <w:t>令和</w:t>
      </w:r>
      <w:r w:rsidR="00244BA9">
        <w:rPr>
          <w:rFonts w:asciiTheme="minorEastAsia" w:hAnsiTheme="minorEastAsia" w:cs="Arial" w:hint="eastAsia"/>
        </w:rPr>
        <w:t>７</w:t>
      </w:r>
      <w:r w:rsidR="5804F0B9" w:rsidRPr="04850730">
        <w:rPr>
          <w:rFonts w:asciiTheme="minorEastAsia" w:hAnsiTheme="minorEastAsia" w:cs="Arial"/>
        </w:rPr>
        <w:t>年度</w:t>
      </w:r>
      <w:r w:rsidR="00244BA9">
        <w:rPr>
          <w:rFonts w:asciiTheme="minorEastAsia" w:hAnsiTheme="minorEastAsia" w:cs="Arial" w:hint="eastAsia"/>
        </w:rPr>
        <w:t>アドベンチャートラベル推進</w:t>
      </w:r>
      <w:r w:rsidR="49071EAC" w:rsidRPr="04850730">
        <w:rPr>
          <w:rFonts w:asciiTheme="minorEastAsia" w:hAnsiTheme="minorEastAsia" w:cs="Arial"/>
        </w:rPr>
        <w:t>事業</w:t>
      </w:r>
      <w:r w:rsidR="005F6BEC">
        <w:rPr>
          <w:rFonts w:asciiTheme="minorEastAsia" w:hAnsiTheme="minorEastAsia" w:cs="Arial" w:hint="eastAsia"/>
        </w:rPr>
        <w:t>「SITV</w:t>
      </w:r>
      <w:r w:rsidR="002809C9">
        <w:rPr>
          <w:rFonts w:asciiTheme="minorEastAsia" w:hAnsiTheme="minorEastAsia" w:cs="Arial" w:hint="eastAsia"/>
        </w:rPr>
        <w:t>出展・商談会事業</w:t>
      </w:r>
      <w:r w:rsidR="00244BA9">
        <w:rPr>
          <w:rFonts w:asciiTheme="minorEastAsia" w:hAnsiTheme="minorEastAsia" w:cs="Arial" w:hint="eastAsia"/>
        </w:rPr>
        <w:t>」</w:t>
      </w:r>
    </w:p>
    <w:p w14:paraId="3D46CF8A" w14:textId="76542C35" w:rsidR="005F48B0" w:rsidRPr="00244BA9" w:rsidRDefault="002809C9" w:rsidP="00244BA9">
      <w:pPr>
        <w:spacing w:line="280" w:lineRule="exact"/>
        <w:ind w:firstLineChars="200" w:firstLine="420"/>
        <w:jc w:val="center"/>
        <w:rPr>
          <w:rFonts w:asciiTheme="minorEastAsia" w:hAnsiTheme="minorEastAsia" w:cs="Arial"/>
        </w:rPr>
      </w:pPr>
      <w:r>
        <w:rPr>
          <w:rFonts w:asciiTheme="minorEastAsia" w:hAnsiTheme="minorEastAsia" w:hint="eastAsia"/>
        </w:rPr>
        <w:t>の</w:t>
      </w:r>
      <w:r w:rsidR="005F48B0" w:rsidRPr="002904F7">
        <w:rPr>
          <w:rFonts w:asciiTheme="minorEastAsia" w:hAnsiTheme="minorEastAsia" w:hint="eastAsia"/>
          <w:szCs w:val="21"/>
        </w:rPr>
        <w:t>委託に係る企画提案の募集について</w:t>
      </w:r>
    </w:p>
    <w:p w14:paraId="6094A936" w14:textId="77777777" w:rsidR="005F48B0" w:rsidRDefault="005F48B0" w:rsidP="00111807">
      <w:pPr>
        <w:spacing w:line="280" w:lineRule="exact"/>
        <w:rPr>
          <w:rFonts w:asciiTheme="minorEastAsia" w:hAnsiTheme="minorEastAsia"/>
          <w:szCs w:val="21"/>
        </w:rPr>
      </w:pPr>
    </w:p>
    <w:p w14:paraId="50D03C44" w14:textId="77777777" w:rsidR="002809C9" w:rsidRPr="002904F7" w:rsidRDefault="002809C9" w:rsidP="00111807">
      <w:pPr>
        <w:spacing w:line="280" w:lineRule="exact"/>
        <w:rPr>
          <w:rFonts w:asciiTheme="minorEastAsia" w:hAnsiTheme="minorEastAsia"/>
          <w:szCs w:val="21"/>
        </w:rPr>
      </w:pPr>
    </w:p>
    <w:p w14:paraId="73FF6ACB" w14:textId="61A31063" w:rsidR="00CF7873" w:rsidRPr="002904F7" w:rsidRDefault="00CF7873" w:rsidP="002C209E">
      <w:pPr>
        <w:pStyle w:val="ac"/>
        <w:spacing w:line="280" w:lineRule="exact"/>
        <w:ind w:firstLineChars="100" w:firstLine="210"/>
      </w:pPr>
      <w:r w:rsidRPr="002904F7">
        <w:rPr>
          <w:rFonts w:hint="eastAsia"/>
        </w:rPr>
        <w:t>拝啓　時下ますますご清栄のこととお慶び申し上げます。</w:t>
      </w:r>
    </w:p>
    <w:p w14:paraId="28B0DBD1" w14:textId="6BCEE1E6" w:rsidR="00CF7873" w:rsidRPr="002904F7" w:rsidRDefault="00CF7873" w:rsidP="002C209E">
      <w:pPr>
        <w:spacing w:line="280" w:lineRule="exact"/>
        <w:ind w:firstLineChars="100" w:firstLine="210"/>
        <w:rPr>
          <w:rFonts w:asciiTheme="minorEastAsia" w:hAnsiTheme="minorEastAsia"/>
          <w:szCs w:val="21"/>
        </w:rPr>
      </w:pPr>
      <w:r w:rsidRPr="002904F7">
        <w:rPr>
          <w:rFonts w:asciiTheme="minorEastAsia" w:hAnsiTheme="minorEastAsia" w:hint="eastAsia"/>
          <w:szCs w:val="21"/>
        </w:rPr>
        <w:t>平素は格別のお引き立てを賜り、誠にありがとうございます。</w:t>
      </w:r>
    </w:p>
    <w:p w14:paraId="5A9C18AF" w14:textId="53D2531F" w:rsidR="00CF7873" w:rsidRPr="002904F7" w:rsidRDefault="00CF7873" w:rsidP="002C209E">
      <w:pPr>
        <w:spacing w:after="240" w:line="280" w:lineRule="exact"/>
        <w:ind w:firstLineChars="100" w:firstLine="210"/>
        <w:rPr>
          <w:rFonts w:asciiTheme="minorEastAsia" w:hAnsiTheme="minorEastAsia"/>
          <w:szCs w:val="21"/>
        </w:rPr>
      </w:pPr>
      <w:r w:rsidRPr="002904F7">
        <w:rPr>
          <w:rFonts w:asciiTheme="minorEastAsia" w:hAnsiTheme="minorEastAsia" w:hint="eastAsia"/>
          <w:szCs w:val="21"/>
        </w:rPr>
        <w:t>当機構では、標記事業に係る業務受託者選定のための企画提案を下記の通り募集いたします。</w:t>
      </w:r>
    </w:p>
    <w:p w14:paraId="47EDF8B3" w14:textId="3666B616" w:rsidR="005F48B0" w:rsidRPr="002904F7" w:rsidRDefault="00C81C81" w:rsidP="00111807">
      <w:pPr>
        <w:pStyle w:val="ae"/>
        <w:spacing w:after="240" w:line="280" w:lineRule="exact"/>
      </w:pPr>
      <w:r w:rsidRPr="002904F7">
        <w:rPr>
          <w:rFonts w:hint="eastAsia"/>
        </w:rPr>
        <w:t>敬具</w:t>
      </w:r>
    </w:p>
    <w:p w14:paraId="1A6780AF" w14:textId="44106F89" w:rsidR="00757714" w:rsidRPr="002904F7" w:rsidRDefault="005F48B0" w:rsidP="00111807">
      <w:pPr>
        <w:spacing w:line="280" w:lineRule="exact"/>
        <w:jc w:val="center"/>
        <w:rPr>
          <w:rFonts w:asciiTheme="minorEastAsia" w:hAnsiTheme="minorEastAsia"/>
          <w:szCs w:val="21"/>
        </w:rPr>
      </w:pPr>
      <w:r w:rsidRPr="002904F7">
        <w:rPr>
          <w:rFonts w:asciiTheme="minorEastAsia" w:hAnsiTheme="minorEastAsia" w:hint="eastAsia"/>
          <w:szCs w:val="21"/>
        </w:rPr>
        <w:t>記</w:t>
      </w:r>
    </w:p>
    <w:p w14:paraId="49074FE6" w14:textId="2FE7D99A" w:rsidR="004263DF" w:rsidRPr="002904F7" w:rsidRDefault="005F48B0" w:rsidP="002904F7">
      <w:pPr>
        <w:pStyle w:val="a5"/>
        <w:numPr>
          <w:ilvl w:val="0"/>
          <w:numId w:val="21"/>
        </w:numPr>
        <w:spacing w:line="280" w:lineRule="exact"/>
        <w:ind w:leftChars="0"/>
        <w:rPr>
          <w:rFonts w:asciiTheme="minorEastAsia" w:hAnsiTheme="minorEastAsia"/>
          <w:szCs w:val="21"/>
        </w:rPr>
      </w:pPr>
      <w:r w:rsidRPr="002904F7">
        <w:rPr>
          <w:rFonts w:asciiTheme="minorEastAsia" w:hAnsiTheme="minorEastAsia" w:hint="eastAsia"/>
          <w:szCs w:val="21"/>
        </w:rPr>
        <w:t>委託事業名</w:t>
      </w:r>
    </w:p>
    <w:p w14:paraId="42E6B4F0" w14:textId="632ABDCF" w:rsidR="005F48B0" w:rsidRPr="002904F7" w:rsidRDefault="64D6BD02" w:rsidP="04850730">
      <w:pPr>
        <w:spacing w:after="240" w:line="280" w:lineRule="exact"/>
        <w:ind w:leftChars="200" w:left="420"/>
        <w:rPr>
          <w:rFonts w:asciiTheme="minorEastAsia" w:hAnsiTheme="minorEastAsia"/>
        </w:rPr>
      </w:pPr>
      <w:r w:rsidRPr="04850730">
        <w:rPr>
          <w:rFonts w:asciiTheme="minorEastAsia" w:hAnsiTheme="minorEastAsia" w:cs="Arial"/>
        </w:rPr>
        <w:t>令和</w:t>
      </w:r>
      <w:r w:rsidR="00244BA9">
        <w:rPr>
          <w:rFonts w:asciiTheme="minorEastAsia" w:hAnsiTheme="minorEastAsia" w:cs="Arial" w:hint="eastAsia"/>
        </w:rPr>
        <w:t>７</w:t>
      </w:r>
      <w:r w:rsidRPr="04850730">
        <w:rPr>
          <w:rFonts w:asciiTheme="minorEastAsia" w:hAnsiTheme="minorEastAsia" w:cs="Arial"/>
        </w:rPr>
        <w:t>年度</w:t>
      </w:r>
      <w:r w:rsidR="000A21F0">
        <w:rPr>
          <w:rFonts w:asciiTheme="minorEastAsia" w:hAnsiTheme="minorEastAsia" w:cs="Arial" w:hint="eastAsia"/>
        </w:rPr>
        <w:t>アドベンチャートラベル推進事業</w:t>
      </w:r>
      <w:r w:rsidR="00244BA9">
        <w:rPr>
          <w:rFonts w:asciiTheme="minorEastAsia" w:hAnsiTheme="minorEastAsia" w:cs="Arial" w:hint="eastAsia"/>
        </w:rPr>
        <w:t>「</w:t>
      </w:r>
      <w:r w:rsidR="002809C9">
        <w:rPr>
          <w:rFonts w:asciiTheme="minorEastAsia" w:hAnsiTheme="minorEastAsia" w:cs="Arial" w:hint="eastAsia"/>
        </w:rPr>
        <w:t>SITV出展・商談会事業</w:t>
      </w:r>
      <w:r w:rsidR="00244BA9">
        <w:rPr>
          <w:rFonts w:asciiTheme="minorEastAsia" w:hAnsiTheme="minorEastAsia" w:cs="Arial" w:hint="eastAsia"/>
        </w:rPr>
        <w:t>」</w:t>
      </w:r>
    </w:p>
    <w:p w14:paraId="4B987CD5" w14:textId="46D6F070" w:rsidR="00E45671" w:rsidRPr="002904F7" w:rsidRDefault="00E45671" w:rsidP="002904F7">
      <w:pPr>
        <w:pStyle w:val="a5"/>
        <w:numPr>
          <w:ilvl w:val="0"/>
          <w:numId w:val="21"/>
        </w:numPr>
        <w:spacing w:line="280" w:lineRule="exact"/>
        <w:ind w:leftChars="0"/>
        <w:rPr>
          <w:rFonts w:asciiTheme="minorEastAsia" w:hAnsiTheme="minorEastAsia"/>
          <w:szCs w:val="21"/>
        </w:rPr>
      </w:pPr>
      <w:r w:rsidRPr="002904F7">
        <w:rPr>
          <w:rFonts w:asciiTheme="minorEastAsia" w:hAnsiTheme="minorEastAsia" w:hint="eastAsia"/>
          <w:szCs w:val="21"/>
        </w:rPr>
        <w:t>事業目的</w:t>
      </w:r>
    </w:p>
    <w:p w14:paraId="00617AF3" w14:textId="6A8A9A38" w:rsidR="002809C9" w:rsidRDefault="002809C9" w:rsidP="00B56BDE">
      <w:pPr>
        <w:spacing w:line="280" w:lineRule="exact"/>
        <w:ind w:leftChars="200" w:left="420"/>
        <w:rPr>
          <w:rFonts w:asciiTheme="minorEastAsia" w:hAnsiTheme="minorEastAsia" w:cs="Arial"/>
        </w:rPr>
      </w:pPr>
      <w:bookmarkStart w:id="0" w:name="_Hlk164851033"/>
      <w:bookmarkStart w:id="1" w:name="_Hlk203564455"/>
      <w:r>
        <w:rPr>
          <w:rFonts w:asciiTheme="minorEastAsia" w:hAnsiTheme="minorEastAsia" w:cs="Arial" w:hint="eastAsia"/>
        </w:rPr>
        <w:t xml:space="preserve">　</w:t>
      </w:r>
      <w:r w:rsidRPr="40A9C9EA">
        <w:rPr>
          <w:rFonts w:asciiTheme="minorEastAsia" w:hAnsiTheme="minorEastAsia" w:cs="Arial"/>
        </w:rPr>
        <w:t>ATWS2023</w:t>
      </w:r>
      <w:r>
        <w:rPr>
          <w:rFonts w:asciiTheme="minorEastAsia" w:hAnsiTheme="minorEastAsia" w:cs="Arial" w:hint="eastAsia"/>
        </w:rPr>
        <w:t>開催を契機にターゲット市場である欧米豪へのアドベンチャートラベル（以下AT）推進を強化する一環として、カナダで開催されるSITV（S</w:t>
      </w:r>
      <w:r w:rsidR="00D31F14">
        <w:rPr>
          <w:rFonts w:asciiTheme="minorEastAsia" w:hAnsiTheme="minorEastAsia" w:cs="Arial" w:hint="eastAsia"/>
        </w:rPr>
        <w:t>a</w:t>
      </w:r>
      <w:r>
        <w:rPr>
          <w:rFonts w:asciiTheme="minorEastAsia" w:hAnsiTheme="minorEastAsia" w:cs="Arial" w:hint="eastAsia"/>
        </w:rPr>
        <w:t>lon International Tourism Voyages-Montreal）に出展するとともに、イベント後に行なわれる商談会に参加し、北海道ATの認知度向上とAT適地北海道への誘客促進を図ることを目的とする。</w:t>
      </w:r>
    </w:p>
    <w:p w14:paraId="36B67633" w14:textId="131F8792" w:rsidR="002809C9" w:rsidRPr="003F504C" w:rsidRDefault="002809C9" w:rsidP="004A2872">
      <w:pPr>
        <w:pStyle w:val="a5"/>
        <w:spacing w:line="280" w:lineRule="exact"/>
        <w:ind w:leftChars="0" w:left="440"/>
        <w:rPr>
          <w:rFonts w:asciiTheme="minorEastAsia" w:hAnsiTheme="minorEastAsia" w:cs="Arial"/>
        </w:rPr>
      </w:pPr>
      <w:r w:rsidRPr="00384813">
        <w:rPr>
          <w:rFonts w:asciiTheme="minorEastAsia" w:hAnsiTheme="minorEastAsia" w:cs="Arial" w:hint="eastAsia"/>
          <w:color w:val="000000" w:themeColor="text1"/>
        </w:rPr>
        <w:t xml:space="preserve">　</w:t>
      </w:r>
      <w:r w:rsidRPr="003F504C">
        <w:rPr>
          <w:rFonts w:asciiTheme="minorEastAsia" w:hAnsiTheme="minorEastAsia" w:cs="Arial" w:hint="eastAsia"/>
        </w:rPr>
        <w:t>公益社団法人北海道観光機構では２０２４年６月に発表したグランドデザインにて「２０３０年度に総観光消費額３兆円にする」という大きな目標を掲げている。その達成のためには観光消費額の高い外国人富裕層のさらなる増加が必須である。</w:t>
      </w:r>
    </w:p>
    <w:p w14:paraId="33BD081A" w14:textId="59886E44" w:rsidR="00846C5A" w:rsidRPr="003F504C" w:rsidRDefault="002809C9" w:rsidP="004A2872">
      <w:pPr>
        <w:spacing w:line="280" w:lineRule="exact"/>
        <w:ind w:leftChars="200" w:left="420"/>
        <w:rPr>
          <w:rFonts w:asciiTheme="minorEastAsia" w:hAnsiTheme="minorEastAsia" w:cs="Arial"/>
        </w:rPr>
      </w:pPr>
      <w:r w:rsidRPr="003F504C">
        <w:rPr>
          <w:rFonts w:asciiTheme="minorEastAsia" w:hAnsiTheme="minorEastAsia" w:cs="Arial" w:hint="eastAsia"/>
        </w:rPr>
        <w:t xml:space="preserve">　本事業では、</w:t>
      </w:r>
      <w:r w:rsidR="00E119CC">
        <w:rPr>
          <w:rFonts w:asciiTheme="minorEastAsia" w:hAnsiTheme="minorEastAsia" w:cs="Arial" w:hint="eastAsia"/>
        </w:rPr>
        <w:t>現地イベント及び商談会に参加し、</w:t>
      </w:r>
      <w:r w:rsidRPr="003F504C">
        <w:rPr>
          <w:rFonts w:asciiTheme="minorEastAsia" w:hAnsiTheme="minorEastAsia" w:cs="Arial" w:hint="eastAsia"/>
        </w:rPr>
        <w:t>観光消費額の高いAT顧客層</w:t>
      </w:r>
      <w:bookmarkEnd w:id="0"/>
      <w:r w:rsidR="00E119CC">
        <w:rPr>
          <w:rFonts w:asciiTheme="minorEastAsia" w:hAnsiTheme="minorEastAsia" w:cs="Arial" w:hint="eastAsia"/>
        </w:rPr>
        <w:t>へ直接訴求する。また、ATを販売している現地旅行会社との商談会を通じて販売促進に繋げることとする。</w:t>
      </w:r>
    </w:p>
    <w:bookmarkEnd w:id="1"/>
    <w:p w14:paraId="642EB5D6" w14:textId="77777777" w:rsidR="00B56BDE" w:rsidRPr="003F504C" w:rsidRDefault="00B56BDE" w:rsidP="00B56BDE">
      <w:pPr>
        <w:spacing w:line="280" w:lineRule="exact"/>
        <w:ind w:leftChars="200" w:left="420"/>
        <w:rPr>
          <w:rFonts w:asciiTheme="minorEastAsia" w:hAnsiTheme="minorEastAsia" w:cs="Arial"/>
        </w:rPr>
      </w:pPr>
    </w:p>
    <w:p w14:paraId="05E48B7D" w14:textId="5A63AC25" w:rsidR="00DE1CFC" w:rsidRPr="003F504C" w:rsidRDefault="00323E65" w:rsidP="002904F7">
      <w:pPr>
        <w:pStyle w:val="a5"/>
        <w:numPr>
          <w:ilvl w:val="0"/>
          <w:numId w:val="21"/>
        </w:numPr>
        <w:spacing w:line="280" w:lineRule="exact"/>
        <w:ind w:leftChars="0"/>
        <w:rPr>
          <w:rFonts w:asciiTheme="minorEastAsia" w:hAnsiTheme="minorEastAsia"/>
          <w:szCs w:val="21"/>
        </w:rPr>
      </w:pPr>
      <w:r w:rsidRPr="003F504C">
        <w:rPr>
          <w:rFonts w:asciiTheme="minorEastAsia" w:hAnsiTheme="minorEastAsia" w:hint="eastAsia"/>
          <w:szCs w:val="21"/>
        </w:rPr>
        <w:t>応募方法</w:t>
      </w:r>
    </w:p>
    <w:p w14:paraId="0C5FD982" w14:textId="473C05D8" w:rsidR="00907C4F" w:rsidRPr="003F504C" w:rsidRDefault="00323E65" w:rsidP="000A21F0">
      <w:pPr>
        <w:spacing w:after="240" w:line="280" w:lineRule="exact"/>
        <w:ind w:leftChars="200" w:left="420"/>
        <w:rPr>
          <w:rFonts w:asciiTheme="minorEastAsia" w:hAnsiTheme="minorEastAsia" w:cs="Arial"/>
          <w:strike/>
          <w:szCs w:val="21"/>
        </w:rPr>
      </w:pPr>
      <w:r w:rsidRPr="003F504C">
        <w:rPr>
          <w:rFonts w:asciiTheme="minorEastAsia" w:hAnsiTheme="minorEastAsia" w:cs="Arial" w:hint="eastAsia"/>
          <w:szCs w:val="21"/>
        </w:rPr>
        <w:t>募集要領を読み、期限までに必要書類をご提出ください。</w:t>
      </w:r>
    </w:p>
    <w:p w14:paraId="530EA94A" w14:textId="77777777" w:rsidR="004C10A0" w:rsidRPr="003F504C" w:rsidRDefault="005F48B0" w:rsidP="002904F7">
      <w:pPr>
        <w:pStyle w:val="a5"/>
        <w:numPr>
          <w:ilvl w:val="0"/>
          <w:numId w:val="21"/>
        </w:numPr>
        <w:spacing w:line="280" w:lineRule="exact"/>
        <w:ind w:leftChars="0"/>
        <w:rPr>
          <w:rFonts w:asciiTheme="minorEastAsia" w:hAnsiTheme="minorEastAsia"/>
          <w:szCs w:val="21"/>
        </w:rPr>
      </w:pPr>
      <w:r w:rsidRPr="003F504C">
        <w:rPr>
          <w:rFonts w:asciiTheme="minorEastAsia" w:hAnsiTheme="minorEastAsia" w:hint="eastAsia"/>
          <w:szCs w:val="21"/>
        </w:rPr>
        <w:t>今後のスケジュール（予定）</w:t>
      </w:r>
    </w:p>
    <w:p w14:paraId="497B5DED" w14:textId="34B5CAE2" w:rsidR="004C10A0" w:rsidRPr="002904F7" w:rsidRDefault="00D272BB" w:rsidP="04850730">
      <w:pPr>
        <w:pStyle w:val="a5"/>
        <w:spacing w:line="280" w:lineRule="exact"/>
        <w:ind w:leftChars="0" w:left="440"/>
        <w:rPr>
          <w:rFonts w:asciiTheme="minorEastAsia" w:hAnsiTheme="minorEastAsia"/>
        </w:rPr>
      </w:pPr>
      <w:r>
        <w:rPr>
          <w:rFonts w:asciiTheme="minorEastAsia" w:hAnsiTheme="minorEastAsia" w:hint="eastAsia"/>
        </w:rPr>
        <w:t>８</w:t>
      </w:r>
      <w:r w:rsidR="557E72FA" w:rsidRPr="04850730">
        <w:rPr>
          <w:rFonts w:asciiTheme="minorEastAsia" w:hAnsiTheme="minorEastAsia"/>
        </w:rPr>
        <w:t>月</w:t>
      </w:r>
      <w:r w:rsidR="002C1F02">
        <w:rPr>
          <w:rFonts w:asciiTheme="minorEastAsia" w:hAnsiTheme="minorEastAsia" w:hint="eastAsia"/>
        </w:rPr>
        <w:t>２</w:t>
      </w:r>
      <w:r w:rsidR="00F905C7">
        <w:rPr>
          <w:rFonts w:asciiTheme="minorEastAsia" w:hAnsiTheme="minorEastAsia" w:hint="eastAsia"/>
        </w:rPr>
        <w:t>６</w:t>
      </w:r>
      <w:r w:rsidR="557E72FA" w:rsidRPr="04850730">
        <w:rPr>
          <w:rFonts w:asciiTheme="minorEastAsia" w:hAnsiTheme="minorEastAsia"/>
        </w:rPr>
        <w:t>日（</w:t>
      </w:r>
      <w:r w:rsidR="00F905C7">
        <w:rPr>
          <w:rFonts w:asciiTheme="minorEastAsia" w:hAnsiTheme="minorEastAsia" w:hint="eastAsia"/>
        </w:rPr>
        <w:t>火</w:t>
      </w:r>
      <w:r w:rsidR="557E72FA" w:rsidRPr="04850730">
        <w:rPr>
          <w:rFonts w:asciiTheme="minorEastAsia" w:hAnsiTheme="minorEastAsia"/>
        </w:rPr>
        <w:t>）</w:t>
      </w:r>
      <w:r w:rsidR="396E428D">
        <w:tab/>
      </w:r>
      <w:r w:rsidR="557E72FA" w:rsidRPr="04850730">
        <w:rPr>
          <w:rFonts w:asciiTheme="minorEastAsia" w:hAnsiTheme="minorEastAsia"/>
        </w:rPr>
        <w:t>公示・観光機構</w:t>
      </w:r>
      <w:r w:rsidR="458518B7" w:rsidRPr="04850730">
        <w:rPr>
          <w:rFonts w:asciiTheme="minorEastAsia" w:hAnsiTheme="minorEastAsia"/>
        </w:rPr>
        <w:t>ＷＥＢサイト</w:t>
      </w:r>
      <w:r w:rsidR="557E72FA" w:rsidRPr="04850730">
        <w:rPr>
          <w:rFonts w:asciiTheme="minorEastAsia" w:hAnsiTheme="minorEastAsia"/>
        </w:rPr>
        <w:t>掲載</w:t>
      </w:r>
    </w:p>
    <w:p w14:paraId="24291ECC" w14:textId="2D343002" w:rsidR="004C10A0" w:rsidRPr="002904F7" w:rsidRDefault="002C1F02" w:rsidP="04850730">
      <w:pPr>
        <w:pStyle w:val="a5"/>
        <w:spacing w:line="280" w:lineRule="exact"/>
        <w:ind w:leftChars="0" w:left="440"/>
        <w:rPr>
          <w:rFonts w:asciiTheme="minorEastAsia" w:hAnsiTheme="minorEastAsia"/>
          <w:lang w:eastAsia="zh-CN"/>
        </w:rPr>
      </w:pPr>
      <w:r>
        <w:rPr>
          <w:rFonts w:asciiTheme="minorEastAsia" w:hAnsiTheme="minorEastAsia" w:hint="eastAsia"/>
          <w:lang w:eastAsia="zh-CN"/>
        </w:rPr>
        <w:t>９</w:t>
      </w:r>
      <w:r w:rsidR="557E72FA" w:rsidRPr="04850730">
        <w:rPr>
          <w:rFonts w:asciiTheme="minorEastAsia" w:hAnsiTheme="minorEastAsia"/>
          <w:lang w:eastAsia="zh-CN"/>
        </w:rPr>
        <w:t>月</w:t>
      </w:r>
      <w:r>
        <w:rPr>
          <w:rFonts w:asciiTheme="minorEastAsia" w:hAnsiTheme="minorEastAsia" w:hint="eastAsia"/>
          <w:lang w:eastAsia="zh-CN"/>
        </w:rPr>
        <w:t>０５</w:t>
      </w:r>
      <w:r w:rsidR="557E72FA" w:rsidRPr="04850730">
        <w:rPr>
          <w:rFonts w:asciiTheme="minorEastAsia" w:hAnsiTheme="minorEastAsia"/>
          <w:lang w:eastAsia="zh-CN"/>
        </w:rPr>
        <w:t>日（</w:t>
      </w:r>
      <w:r>
        <w:rPr>
          <w:rFonts w:asciiTheme="minorEastAsia" w:hAnsiTheme="minorEastAsia" w:hint="eastAsia"/>
          <w:lang w:eastAsia="zh-CN"/>
        </w:rPr>
        <w:t>金</w:t>
      </w:r>
      <w:r w:rsidR="557E72FA" w:rsidRPr="04850730">
        <w:rPr>
          <w:rFonts w:asciiTheme="minorEastAsia" w:hAnsiTheme="minorEastAsia"/>
          <w:lang w:eastAsia="zh-CN"/>
        </w:rPr>
        <w:t>）</w:t>
      </w:r>
      <w:r w:rsidR="0A78CD20">
        <w:rPr>
          <w:lang w:eastAsia="zh-CN"/>
        </w:rPr>
        <w:tab/>
      </w:r>
      <w:r w:rsidR="557E72FA" w:rsidRPr="04850730">
        <w:rPr>
          <w:rFonts w:asciiTheme="minorEastAsia" w:hAnsiTheme="minorEastAsia"/>
          <w:lang w:eastAsia="zh-CN"/>
        </w:rPr>
        <w:t>企画提案参加表明</w:t>
      </w:r>
      <w:r w:rsidR="1769430A" w:rsidRPr="04850730">
        <w:rPr>
          <w:rFonts w:asciiTheme="minorEastAsia" w:hAnsiTheme="minorEastAsia"/>
          <w:lang w:eastAsia="zh-CN"/>
        </w:rPr>
        <w:t>締切</w:t>
      </w:r>
    </w:p>
    <w:p w14:paraId="4F28CCE4" w14:textId="6A27AF2C" w:rsidR="004C10A0" w:rsidRPr="002904F7" w:rsidRDefault="00380F0F" w:rsidP="04850730">
      <w:pPr>
        <w:pStyle w:val="a5"/>
        <w:spacing w:line="280" w:lineRule="exact"/>
        <w:ind w:leftChars="0" w:left="440"/>
        <w:rPr>
          <w:rFonts w:asciiTheme="minorEastAsia" w:hAnsiTheme="minorEastAsia"/>
        </w:rPr>
      </w:pPr>
      <w:r>
        <w:rPr>
          <w:rFonts w:asciiTheme="minorEastAsia" w:hAnsiTheme="minorEastAsia" w:hint="eastAsia"/>
        </w:rPr>
        <w:t>９</w:t>
      </w:r>
      <w:r w:rsidR="557E72FA" w:rsidRPr="04850730">
        <w:rPr>
          <w:rFonts w:asciiTheme="minorEastAsia" w:hAnsiTheme="minorEastAsia"/>
        </w:rPr>
        <w:t>月</w:t>
      </w:r>
      <w:r>
        <w:rPr>
          <w:rFonts w:asciiTheme="minorEastAsia" w:hAnsiTheme="minorEastAsia" w:hint="eastAsia"/>
        </w:rPr>
        <w:t>１</w:t>
      </w:r>
      <w:r w:rsidR="002C1F02">
        <w:rPr>
          <w:rFonts w:asciiTheme="minorEastAsia" w:hAnsiTheme="minorEastAsia" w:hint="eastAsia"/>
        </w:rPr>
        <w:t>９</w:t>
      </w:r>
      <w:r w:rsidR="557E72FA" w:rsidRPr="04850730">
        <w:rPr>
          <w:rFonts w:asciiTheme="minorEastAsia" w:hAnsiTheme="minorEastAsia"/>
        </w:rPr>
        <w:t>日（</w:t>
      </w:r>
      <w:r w:rsidR="002C1F02">
        <w:rPr>
          <w:rFonts w:asciiTheme="minorEastAsia" w:hAnsiTheme="minorEastAsia" w:hint="eastAsia"/>
        </w:rPr>
        <w:t>金</w:t>
      </w:r>
      <w:r w:rsidR="557E72FA" w:rsidRPr="04850730">
        <w:rPr>
          <w:rFonts w:asciiTheme="minorEastAsia" w:hAnsiTheme="minorEastAsia"/>
        </w:rPr>
        <w:t>）</w:t>
      </w:r>
      <w:r w:rsidR="00D72C4C">
        <w:tab/>
      </w:r>
      <w:r w:rsidR="557E72FA" w:rsidRPr="04850730">
        <w:rPr>
          <w:rFonts w:asciiTheme="minorEastAsia" w:hAnsiTheme="minorEastAsia"/>
        </w:rPr>
        <w:t>企画提案</w:t>
      </w:r>
      <w:r w:rsidR="458518B7" w:rsidRPr="04850730">
        <w:rPr>
          <w:rFonts w:asciiTheme="minorEastAsia" w:hAnsiTheme="minorEastAsia"/>
        </w:rPr>
        <w:t>書</w:t>
      </w:r>
      <w:r w:rsidR="557E72FA" w:rsidRPr="04850730">
        <w:rPr>
          <w:rFonts w:asciiTheme="minorEastAsia" w:hAnsiTheme="minorEastAsia"/>
        </w:rPr>
        <w:t>の</w:t>
      </w:r>
      <w:r w:rsidR="1769430A" w:rsidRPr="04850730">
        <w:rPr>
          <w:rFonts w:asciiTheme="minorEastAsia" w:hAnsiTheme="minorEastAsia"/>
        </w:rPr>
        <w:t>提出期限</w:t>
      </w:r>
    </w:p>
    <w:p w14:paraId="1DAB015C" w14:textId="060944A5" w:rsidR="004C10A0" w:rsidRPr="002904F7" w:rsidRDefault="00380F0F" w:rsidP="3FE0717C">
      <w:pPr>
        <w:pStyle w:val="a5"/>
        <w:spacing w:line="280" w:lineRule="exact"/>
        <w:ind w:leftChars="0" w:left="440"/>
        <w:rPr>
          <w:rFonts w:asciiTheme="minorEastAsia" w:hAnsiTheme="minorEastAsia"/>
        </w:rPr>
      </w:pPr>
      <w:r>
        <w:rPr>
          <w:rFonts w:asciiTheme="minorEastAsia" w:hAnsiTheme="minorEastAsia" w:hint="eastAsia"/>
        </w:rPr>
        <w:t>９</w:t>
      </w:r>
      <w:r w:rsidR="00757714" w:rsidRPr="3FE0717C">
        <w:rPr>
          <w:rFonts w:asciiTheme="minorEastAsia" w:hAnsiTheme="minorEastAsia"/>
        </w:rPr>
        <w:t>月</w:t>
      </w:r>
      <w:r w:rsidR="002C1F02">
        <w:rPr>
          <w:rFonts w:asciiTheme="minorEastAsia" w:hAnsiTheme="minorEastAsia" w:hint="eastAsia"/>
        </w:rPr>
        <w:t>中下</w:t>
      </w:r>
      <w:r w:rsidR="00F864C1" w:rsidRPr="3FE0717C">
        <w:rPr>
          <w:rFonts w:asciiTheme="minorEastAsia" w:hAnsiTheme="minorEastAsia"/>
        </w:rPr>
        <w:t>旬</w:t>
      </w:r>
      <w:r w:rsidR="00D13865">
        <w:tab/>
      </w:r>
      <w:r w:rsidR="00D13865">
        <w:tab/>
      </w:r>
      <w:r w:rsidR="00CF7873" w:rsidRPr="3FE0717C">
        <w:rPr>
          <w:rFonts w:asciiTheme="minorEastAsia" w:hAnsiTheme="minorEastAsia"/>
        </w:rPr>
        <w:t>企画提案の審査（ヒアリング審査）、委託事業者決定、</w:t>
      </w:r>
      <w:r w:rsidR="00757714" w:rsidRPr="3FE0717C">
        <w:rPr>
          <w:rFonts w:asciiTheme="minorEastAsia" w:hAnsiTheme="minorEastAsia"/>
        </w:rPr>
        <w:t>契約締結</w:t>
      </w:r>
    </w:p>
    <w:p w14:paraId="704A8DA2" w14:textId="025A88D9" w:rsidR="00757714" w:rsidRPr="002904F7" w:rsidRDefault="00380F0F" w:rsidP="3FE0717C">
      <w:pPr>
        <w:pStyle w:val="a5"/>
        <w:spacing w:after="240"/>
        <w:ind w:leftChars="0" w:left="440"/>
        <w:rPr>
          <w:rFonts w:asciiTheme="minorEastAsia" w:hAnsiTheme="minorEastAsia"/>
        </w:rPr>
      </w:pPr>
      <w:r>
        <w:rPr>
          <w:rFonts w:asciiTheme="minorEastAsia" w:hAnsiTheme="minorEastAsia" w:hint="eastAsia"/>
        </w:rPr>
        <w:t>９</w:t>
      </w:r>
      <w:r w:rsidR="008E5E61" w:rsidRPr="3FE0717C">
        <w:rPr>
          <w:rFonts w:asciiTheme="minorEastAsia" w:hAnsiTheme="minorEastAsia"/>
        </w:rPr>
        <w:t>月</w:t>
      </w:r>
      <w:r>
        <w:rPr>
          <w:rFonts w:asciiTheme="minorEastAsia" w:hAnsiTheme="minorEastAsia" w:hint="eastAsia"/>
        </w:rPr>
        <w:t>下</w:t>
      </w:r>
      <w:r w:rsidR="00F864C1" w:rsidRPr="3FE0717C">
        <w:rPr>
          <w:rFonts w:asciiTheme="minorEastAsia" w:hAnsiTheme="minorEastAsia"/>
        </w:rPr>
        <w:t>旬</w:t>
      </w:r>
      <w:r w:rsidR="00D13865">
        <w:tab/>
      </w:r>
      <w:r w:rsidR="00D13865">
        <w:tab/>
      </w:r>
      <w:r w:rsidR="00757714" w:rsidRPr="3FE0717C">
        <w:rPr>
          <w:rFonts w:asciiTheme="minorEastAsia" w:hAnsiTheme="minorEastAsia"/>
          <w:lang w:eastAsia="zh-TW"/>
        </w:rPr>
        <w:t>業務開始</w:t>
      </w:r>
    </w:p>
    <w:p w14:paraId="08BFFD0A" w14:textId="7E4DC6BA" w:rsidR="005F48B0" w:rsidRPr="002904F7" w:rsidRDefault="00886644" w:rsidP="002904F7">
      <w:pPr>
        <w:pStyle w:val="a5"/>
        <w:numPr>
          <w:ilvl w:val="0"/>
          <w:numId w:val="21"/>
        </w:numPr>
        <w:ind w:leftChars="0"/>
        <w:rPr>
          <w:rFonts w:asciiTheme="minorEastAsia" w:hAnsiTheme="minorEastAsia"/>
          <w:szCs w:val="21"/>
        </w:rPr>
      </w:pPr>
      <w:r w:rsidRPr="002904F7">
        <w:rPr>
          <w:rFonts w:asciiTheme="minorEastAsia" w:hAnsiTheme="minorEastAsia" w:hint="eastAsia"/>
          <w:szCs w:val="21"/>
        </w:rPr>
        <w:t>問合せ先</w:t>
      </w:r>
    </w:p>
    <w:p w14:paraId="6FDE6E5F" w14:textId="0D3244A8" w:rsidR="008F68AE" w:rsidRPr="002904F7" w:rsidRDefault="008F68AE" w:rsidP="008F68AE">
      <w:pPr>
        <w:ind w:firstLineChars="200" w:firstLine="420"/>
        <w:jc w:val="left"/>
        <w:rPr>
          <w:rFonts w:asciiTheme="minorEastAsia" w:hAnsiTheme="minorEastAsia" w:cs="Arial"/>
          <w:szCs w:val="21"/>
        </w:rPr>
      </w:pPr>
      <w:r w:rsidRPr="002904F7">
        <w:rPr>
          <w:rFonts w:asciiTheme="minorEastAsia" w:hAnsiTheme="minorEastAsia" w:cs="Arial" w:hint="eastAsia"/>
          <w:szCs w:val="21"/>
        </w:rPr>
        <w:t>札幌市中央区北3条西</w:t>
      </w:r>
      <w:r w:rsidR="00FA2853" w:rsidRPr="002904F7">
        <w:rPr>
          <w:rFonts w:asciiTheme="minorEastAsia" w:hAnsiTheme="minorEastAsia" w:cs="Arial" w:hint="eastAsia"/>
          <w:szCs w:val="21"/>
        </w:rPr>
        <w:t>7</w:t>
      </w:r>
      <w:r w:rsidRPr="002904F7">
        <w:rPr>
          <w:rFonts w:asciiTheme="minorEastAsia" w:hAnsiTheme="minorEastAsia" w:cs="Arial" w:hint="eastAsia"/>
          <w:szCs w:val="21"/>
        </w:rPr>
        <w:t>丁目</w:t>
      </w:r>
      <w:r w:rsidR="00FA2853" w:rsidRPr="002904F7">
        <w:rPr>
          <w:rFonts w:asciiTheme="minorEastAsia" w:hAnsiTheme="minorEastAsia" w:cs="Arial" w:hint="eastAsia"/>
          <w:szCs w:val="21"/>
        </w:rPr>
        <w:t>1-1　緑苑ビル1階</w:t>
      </w:r>
    </w:p>
    <w:p w14:paraId="3A64C8D5" w14:textId="1A994FDC" w:rsidR="00B56BDE" w:rsidRDefault="008F68AE" w:rsidP="00B56BDE">
      <w:pPr>
        <w:ind w:firstLineChars="200" w:firstLine="420"/>
        <w:jc w:val="left"/>
        <w:rPr>
          <w:rFonts w:asciiTheme="minorEastAsia" w:hAnsiTheme="minorEastAsia" w:cs="Arial"/>
          <w:lang w:eastAsia="zh-TW"/>
        </w:rPr>
      </w:pPr>
      <w:r w:rsidRPr="002904F7">
        <w:rPr>
          <w:rFonts w:asciiTheme="minorEastAsia" w:hAnsiTheme="minorEastAsia" w:cs="Arial" w:hint="eastAsia"/>
          <w:szCs w:val="21"/>
          <w:lang w:eastAsia="zh-TW"/>
        </w:rPr>
        <w:t>(公社）北海道観光機構</w:t>
      </w:r>
      <w:r w:rsidR="00B56BDE">
        <w:rPr>
          <w:rFonts w:asciiTheme="minorEastAsia" w:hAnsiTheme="minorEastAsia" w:cs="Arial" w:hint="eastAsia"/>
          <w:szCs w:val="21"/>
          <w:lang w:eastAsia="zh-TW"/>
        </w:rPr>
        <w:t xml:space="preserve"> </w:t>
      </w:r>
      <w:r w:rsidR="00D13865">
        <w:rPr>
          <w:rFonts w:asciiTheme="minorEastAsia" w:hAnsiTheme="minorEastAsia" w:cs="Arial" w:hint="eastAsia"/>
          <w:szCs w:val="21"/>
          <w:lang w:eastAsia="zh-TW"/>
        </w:rPr>
        <w:t>事業企画本部</w:t>
      </w:r>
      <w:r w:rsidR="00B56BDE">
        <w:rPr>
          <w:rFonts w:asciiTheme="minorEastAsia" w:hAnsiTheme="minorEastAsia" w:cs="Arial" w:hint="eastAsia"/>
          <w:szCs w:val="21"/>
          <w:lang w:eastAsia="zh-TW"/>
        </w:rPr>
        <w:t xml:space="preserve"> </w:t>
      </w:r>
      <w:r w:rsidR="00B56BDE">
        <w:rPr>
          <w:rFonts w:asciiTheme="minorEastAsia" w:hAnsiTheme="minorEastAsia" w:cs="Arial" w:hint="eastAsia"/>
          <w:lang w:eastAsia="zh-TW"/>
        </w:rPr>
        <w:t>堀田　彰</w:t>
      </w:r>
    </w:p>
    <w:p w14:paraId="356104A1" w14:textId="34C4417E" w:rsidR="002C47FD" w:rsidRDefault="008F68AE" w:rsidP="00B56BDE">
      <w:pPr>
        <w:ind w:firstLineChars="200" w:firstLine="420"/>
        <w:jc w:val="left"/>
        <w:rPr>
          <w:rFonts w:asciiTheme="minorEastAsia" w:hAnsiTheme="minorEastAsia" w:cs="Arial"/>
        </w:rPr>
      </w:pPr>
      <w:r w:rsidRPr="0DA45CD9">
        <w:rPr>
          <w:rFonts w:asciiTheme="minorEastAsia" w:hAnsiTheme="minorEastAsia" w:cs="Arial"/>
        </w:rPr>
        <w:t xml:space="preserve">TEL </w:t>
      </w:r>
      <w:r w:rsidR="00863A93" w:rsidRPr="0DA45CD9">
        <w:rPr>
          <w:rFonts w:asciiTheme="minorEastAsia" w:hAnsiTheme="minorEastAsia" w:cs="Arial"/>
        </w:rPr>
        <w:t>011-2</w:t>
      </w:r>
      <w:r w:rsidR="00D13865" w:rsidRPr="0DA45CD9">
        <w:rPr>
          <w:rFonts w:asciiTheme="minorEastAsia" w:hAnsiTheme="minorEastAsia" w:cs="Arial"/>
        </w:rPr>
        <w:t>31</w:t>
      </w:r>
      <w:r w:rsidR="00863A93" w:rsidRPr="0DA45CD9">
        <w:rPr>
          <w:rFonts w:asciiTheme="minorEastAsia" w:hAnsiTheme="minorEastAsia" w:cs="Arial"/>
        </w:rPr>
        <w:t>-</w:t>
      </w:r>
      <w:r w:rsidR="00D13865" w:rsidRPr="0DA45CD9">
        <w:rPr>
          <w:rFonts w:asciiTheme="minorEastAsia" w:hAnsiTheme="minorEastAsia" w:cs="Arial"/>
        </w:rPr>
        <w:t>0941</w:t>
      </w:r>
      <w:r w:rsidR="076CE4DE" w:rsidRPr="0DA45CD9">
        <w:rPr>
          <w:rFonts w:asciiTheme="minorEastAsia" w:hAnsiTheme="minorEastAsia" w:cs="Arial"/>
        </w:rPr>
        <w:t xml:space="preserve">　</w:t>
      </w:r>
      <w:hyperlink r:id="rId11" w:history="1">
        <w:r w:rsidR="00B56BDE" w:rsidRPr="00942D3E">
          <w:rPr>
            <w:rStyle w:val="af0"/>
            <w:rFonts w:asciiTheme="minorEastAsia" w:hAnsiTheme="minorEastAsia" w:cs="Arial" w:hint="eastAsia"/>
          </w:rPr>
          <w:t>ak</w:t>
        </w:r>
        <w:r w:rsidR="00B56BDE" w:rsidRPr="00942D3E">
          <w:rPr>
            <w:rStyle w:val="af0"/>
            <w:rFonts w:asciiTheme="minorEastAsia" w:hAnsiTheme="minorEastAsia" w:cs="Arial"/>
          </w:rPr>
          <w:t>_</w:t>
        </w:r>
        <w:r w:rsidR="00B56BDE" w:rsidRPr="00942D3E">
          <w:rPr>
            <w:rStyle w:val="af0"/>
            <w:rFonts w:asciiTheme="minorEastAsia" w:hAnsiTheme="minorEastAsia" w:cs="Arial" w:hint="eastAsia"/>
          </w:rPr>
          <w:t>horita</w:t>
        </w:r>
        <w:r w:rsidR="00B56BDE" w:rsidRPr="00942D3E">
          <w:rPr>
            <w:rStyle w:val="af0"/>
            <w:rFonts w:asciiTheme="minorEastAsia" w:hAnsiTheme="minorEastAsia" w:cs="Arial"/>
          </w:rPr>
          <w:t>@visithkd.or.jp</w:t>
        </w:r>
      </w:hyperlink>
    </w:p>
    <w:p w14:paraId="01BA4D20" w14:textId="0F337645" w:rsidR="00D13865" w:rsidRDefault="00D13865" w:rsidP="004A2872">
      <w:pPr>
        <w:pStyle w:val="ae"/>
        <w:ind w:right="840"/>
        <w:jc w:val="both"/>
      </w:pPr>
    </w:p>
    <w:p w14:paraId="565F4435" w14:textId="77777777" w:rsidR="004A2872" w:rsidRPr="002904F7" w:rsidRDefault="004A2872" w:rsidP="004A2872">
      <w:pPr>
        <w:pStyle w:val="ae"/>
        <w:ind w:right="840"/>
        <w:jc w:val="both"/>
      </w:pPr>
    </w:p>
    <w:p w14:paraId="3486FCC7" w14:textId="5EDEE2C1" w:rsidR="00FC74A3" w:rsidRPr="002904F7" w:rsidRDefault="25C40CB7" w:rsidP="04850730">
      <w:pPr>
        <w:jc w:val="center"/>
        <w:rPr>
          <w:rFonts w:asciiTheme="minorEastAsia" w:hAnsiTheme="minorEastAsia" w:cs="Arial"/>
          <w:b/>
          <w:bCs/>
        </w:rPr>
      </w:pPr>
      <w:r w:rsidRPr="04850730">
        <w:rPr>
          <w:rFonts w:asciiTheme="minorEastAsia" w:hAnsiTheme="minorEastAsia" w:cs="Arial"/>
          <w:b/>
          <w:bCs/>
        </w:rPr>
        <w:t xml:space="preserve">　</w:t>
      </w:r>
      <w:r w:rsidR="64D6BD02" w:rsidRPr="04850730">
        <w:rPr>
          <w:rFonts w:asciiTheme="minorEastAsia" w:hAnsiTheme="minorEastAsia" w:cs="Arial"/>
          <w:b/>
          <w:bCs/>
        </w:rPr>
        <w:t>令和</w:t>
      </w:r>
      <w:r w:rsidR="00B56BDE">
        <w:rPr>
          <w:rFonts w:asciiTheme="minorEastAsia" w:hAnsiTheme="minorEastAsia" w:cs="Arial" w:hint="eastAsia"/>
          <w:b/>
          <w:bCs/>
        </w:rPr>
        <w:t>７</w:t>
      </w:r>
      <w:r w:rsidR="64D6BD02" w:rsidRPr="04850730">
        <w:rPr>
          <w:rFonts w:asciiTheme="minorEastAsia" w:hAnsiTheme="minorEastAsia" w:cs="Arial"/>
          <w:b/>
          <w:bCs/>
        </w:rPr>
        <w:t>年度</w:t>
      </w:r>
      <w:r w:rsidR="00B56BDE">
        <w:rPr>
          <w:rFonts w:asciiTheme="minorEastAsia" w:hAnsiTheme="minorEastAsia" w:cs="Arial" w:hint="eastAsia"/>
          <w:b/>
          <w:bCs/>
        </w:rPr>
        <w:t>アドベンチャートラベル推進事業「</w:t>
      </w:r>
      <w:r w:rsidR="00380F0F">
        <w:rPr>
          <w:rFonts w:asciiTheme="minorEastAsia" w:hAnsiTheme="minorEastAsia" w:cs="Arial" w:hint="eastAsia"/>
          <w:b/>
          <w:bCs/>
        </w:rPr>
        <w:t>SITV出展・商談会事業</w:t>
      </w:r>
      <w:r w:rsidR="0FA576F2" w:rsidRPr="04850730">
        <w:rPr>
          <w:rFonts w:asciiTheme="minorEastAsia" w:hAnsiTheme="minorEastAsia" w:cs="Arial"/>
          <w:b/>
          <w:bCs/>
        </w:rPr>
        <w:t>」</w:t>
      </w:r>
    </w:p>
    <w:p w14:paraId="7AA7C318" w14:textId="75016214" w:rsidR="001B52F9" w:rsidRPr="002904F7" w:rsidRDefault="001B52F9" w:rsidP="00FC74A3">
      <w:pPr>
        <w:jc w:val="center"/>
        <w:rPr>
          <w:rFonts w:asciiTheme="minorEastAsia" w:hAnsiTheme="minorEastAsia" w:cs="Arial"/>
          <w:b/>
          <w:szCs w:val="21"/>
        </w:rPr>
      </w:pPr>
      <w:r w:rsidRPr="002904F7">
        <w:rPr>
          <w:rFonts w:asciiTheme="minorEastAsia" w:hAnsiTheme="minorEastAsia" w:cs="Arial" w:hint="eastAsia"/>
          <w:b/>
          <w:szCs w:val="21"/>
        </w:rPr>
        <w:t>に係る企画提案募集要領（</w:t>
      </w:r>
      <w:r w:rsidR="00B56BDE">
        <w:rPr>
          <w:rFonts w:asciiTheme="minorEastAsia" w:hAnsiTheme="minorEastAsia" w:cs="Arial" w:hint="eastAsia"/>
          <w:b/>
          <w:szCs w:val="21"/>
        </w:rPr>
        <w:t>企画提案</w:t>
      </w:r>
      <w:r w:rsidRPr="002904F7">
        <w:rPr>
          <w:rFonts w:asciiTheme="minorEastAsia" w:hAnsiTheme="minorEastAsia" w:cs="Arial" w:hint="eastAsia"/>
          <w:b/>
          <w:szCs w:val="21"/>
        </w:rPr>
        <w:t>指示書）</w:t>
      </w:r>
    </w:p>
    <w:p w14:paraId="10F45C98" w14:textId="77777777" w:rsidR="001B52F9" w:rsidRPr="002904F7" w:rsidRDefault="001B52F9" w:rsidP="001B52F9">
      <w:pPr>
        <w:rPr>
          <w:rFonts w:asciiTheme="minorEastAsia" w:hAnsiTheme="minorEastAsia" w:cs="Arial"/>
          <w:szCs w:val="21"/>
        </w:rPr>
      </w:pPr>
    </w:p>
    <w:p w14:paraId="5C1FD7C2" w14:textId="77777777" w:rsidR="00B56BDE" w:rsidRDefault="00B56BDE" w:rsidP="002904F7">
      <w:pPr>
        <w:pStyle w:val="a5"/>
        <w:numPr>
          <w:ilvl w:val="0"/>
          <w:numId w:val="22"/>
        </w:numPr>
        <w:ind w:leftChars="0"/>
        <w:rPr>
          <w:rFonts w:asciiTheme="minorEastAsia" w:hAnsiTheme="minorEastAsia" w:cs="Arial"/>
          <w:szCs w:val="21"/>
        </w:rPr>
      </w:pPr>
      <w:r>
        <w:rPr>
          <w:rFonts w:asciiTheme="minorEastAsia" w:hAnsiTheme="minorEastAsia" w:cs="Arial" w:hint="eastAsia"/>
          <w:szCs w:val="21"/>
        </w:rPr>
        <w:t>事業名</w:t>
      </w:r>
    </w:p>
    <w:p w14:paraId="73DF8B88" w14:textId="2F13C086" w:rsidR="00B56BDE" w:rsidRDefault="00B56BDE" w:rsidP="00B56BDE">
      <w:pPr>
        <w:pStyle w:val="a5"/>
        <w:ind w:leftChars="0" w:left="440"/>
        <w:rPr>
          <w:rFonts w:asciiTheme="minorEastAsia" w:hAnsiTheme="minorEastAsia" w:cs="Arial"/>
          <w:szCs w:val="21"/>
        </w:rPr>
      </w:pPr>
      <w:r>
        <w:rPr>
          <w:rFonts w:asciiTheme="minorEastAsia" w:hAnsiTheme="minorEastAsia" w:cs="Arial" w:hint="eastAsia"/>
          <w:szCs w:val="21"/>
        </w:rPr>
        <w:t>令和7年度アドベンチャートラベル推進事業</w:t>
      </w:r>
      <w:r w:rsidR="004466EA">
        <w:rPr>
          <w:rFonts w:asciiTheme="minorEastAsia" w:hAnsiTheme="minorEastAsia" w:cs="Arial" w:hint="eastAsia"/>
          <w:szCs w:val="21"/>
        </w:rPr>
        <w:t>「SITV出展・商談会事業」</w:t>
      </w:r>
    </w:p>
    <w:p w14:paraId="5D4B85D1" w14:textId="77777777" w:rsidR="00B56BDE" w:rsidRDefault="00B56BDE" w:rsidP="00B56BDE">
      <w:pPr>
        <w:pStyle w:val="a5"/>
        <w:ind w:leftChars="0" w:left="440"/>
        <w:rPr>
          <w:rFonts w:asciiTheme="minorEastAsia" w:hAnsiTheme="minorEastAsia" w:cs="Arial"/>
          <w:szCs w:val="21"/>
        </w:rPr>
      </w:pPr>
    </w:p>
    <w:p w14:paraId="0990E3DA" w14:textId="58D41B15" w:rsidR="001B52F9" w:rsidRDefault="008E318B"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事業</w:t>
      </w:r>
      <w:r w:rsidR="00BF5EE2" w:rsidRPr="002904F7">
        <w:rPr>
          <w:rFonts w:asciiTheme="minorEastAsia" w:hAnsiTheme="minorEastAsia" w:cs="Arial" w:hint="eastAsia"/>
          <w:szCs w:val="21"/>
        </w:rPr>
        <w:t>目</w:t>
      </w:r>
      <w:r w:rsidR="001B52F9" w:rsidRPr="002904F7">
        <w:rPr>
          <w:rFonts w:asciiTheme="minorEastAsia" w:hAnsiTheme="minorEastAsia" w:cs="Arial" w:hint="eastAsia"/>
          <w:szCs w:val="21"/>
        </w:rPr>
        <w:t>的</w:t>
      </w:r>
    </w:p>
    <w:p w14:paraId="7CE6F4C2" w14:textId="169D5D50" w:rsidR="004466EA" w:rsidRPr="004466EA" w:rsidRDefault="004466EA" w:rsidP="004466EA">
      <w:pPr>
        <w:pStyle w:val="a5"/>
        <w:spacing w:line="280" w:lineRule="exact"/>
        <w:ind w:leftChars="0" w:left="440"/>
        <w:rPr>
          <w:rFonts w:asciiTheme="minorEastAsia" w:hAnsiTheme="minorEastAsia" w:cs="Arial"/>
        </w:rPr>
      </w:pPr>
      <w:r w:rsidRPr="004466EA">
        <w:rPr>
          <w:rFonts w:asciiTheme="minorEastAsia" w:hAnsiTheme="minorEastAsia" w:cs="Arial" w:hint="eastAsia"/>
        </w:rPr>
        <w:t xml:space="preserve">　</w:t>
      </w:r>
      <w:r w:rsidRPr="004466EA">
        <w:rPr>
          <w:rFonts w:asciiTheme="minorEastAsia" w:hAnsiTheme="minorEastAsia" w:cs="Arial"/>
        </w:rPr>
        <w:t>ATWS</w:t>
      </w:r>
      <w:r>
        <w:rPr>
          <w:rFonts w:asciiTheme="minorEastAsia" w:hAnsiTheme="minorEastAsia" w:cs="Arial" w:hint="eastAsia"/>
        </w:rPr>
        <w:t>2023開催を</w:t>
      </w:r>
      <w:r w:rsidRPr="004466EA">
        <w:rPr>
          <w:rFonts w:asciiTheme="minorEastAsia" w:hAnsiTheme="minorEastAsia" w:cs="Arial" w:hint="eastAsia"/>
        </w:rPr>
        <w:t>契機にターゲット市場である欧米豪へのアドベンチャートラベル（以下AT）推進を強化する一環として、カナダで開催されるSITV（S</w:t>
      </w:r>
      <w:r>
        <w:rPr>
          <w:rFonts w:asciiTheme="minorEastAsia" w:hAnsiTheme="minorEastAsia" w:cs="Arial" w:hint="eastAsia"/>
        </w:rPr>
        <w:t>a</w:t>
      </w:r>
      <w:r w:rsidRPr="004466EA">
        <w:rPr>
          <w:rFonts w:asciiTheme="minorEastAsia" w:hAnsiTheme="minorEastAsia" w:cs="Arial" w:hint="eastAsia"/>
        </w:rPr>
        <w:t>lon International Tourism Voyages-Montreal）に出展するとともに、イベント後に行なわれる商談会に参加し、北海道ATの認知度向上とAT適地北海道への誘客促進を図ることを目的とする。</w:t>
      </w:r>
    </w:p>
    <w:p w14:paraId="43489F60" w14:textId="727887B5" w:rsidR="004466EA" w:rsidRPr="003F504C" w:rsidRDefault="004466EA" w:rsidP="004466EA">
      <w:pPr>
        <w:pStyle w:val="a5"/>
        <w:spacing w:line="280" w:lineRule="exact"/>
        <w:ind w:leftChars="0" w:left="440"/>
        <w:rPr>
          <w:rFonts w:asciiTheme="minorEastAsia" w:hAnsiTheme="minorEastAsia" w:cs="Arial"/>
        </w:rPr>
      </w:pPr>
      <w:r w:rsidRPr="00384813">
        <w:rPr>
          <w:rFonts w:asciiTheme="minorEastAsia" w:hAnsiTheme="minorEastAsia" w:cs="Arial" w:hint="eastAsia"/>
          <w:color w:val="000000" w:themeColor="text1"/>
        </w:rPr>
        <w:t xml:space="preserve">　</w:t>
      </w:r>
      <w:r w:rsidRPr="003F504C">
        <w:rPr>
          <w:rFonts w:asciiTheme="minorEastAsia" w:hAnsiTheme="minorEastAsia" w:cs="Arial" w:hint="eastAsia"/>
        </w:rPr>
        <w:t>公益社団法人北海道観光機構では２０２４年６月に発表したグランドデザインにて「２０３０年度に総観光消費額３兆円にする」という大きな目標を掲げている。その達成のためには観光消費額の高い外国人富裕層のさらなる増加が必須である。</w:t>
      </w:r>
    </w:p>
    <w:p w14:paraId="2387DC55" w14:textId="76A9179A" w:rsidR="00E71DCF" w:rsidRPr="004466EA" w:rsidRDefault="004466EA" w:rsidP="004466EA">
      <w:pPr>
        <w:pStyle w:val="a5"/>
        <w:spacing w:line="280" w:lineRule="exact"/>
        <w:ind w:leftChars="0" w:left="440"/>
        <w:rPr>
          <w:rFonts w:asciiTheme="minorEastAsia" w:hAnsiTheme="minorEastAsia" w:cs="Arial"/>
        </w:rPr>
      </w:pPr>
      <w:r w:rsidRPr="004466EA">
        <w:rPr>
          <w:rFonts w:asciiTheme="minorEastAsia" w:hAnsiTheme="minorEastAsia" w:cs="Arial" w:hint="eastAsia"/>
        </w:rPr>
        <w:t xml:space="preserve">　本事業では、現地イベント及び商談会に参加し、観光消費額の高いAT顧客層へ直接訴求する。また、ATを販売している現地旅行会社との商談会を通じて販売促進に繋げることとする。</w:t>
      </w:r>
      <w:r w:rsidR="004A2872" w:rsidRPr="004466EA">
        <w:rPr>
          <w:rFonts w:asciiTheme="minorEastAsia" w:hAnsiTheme="minorEastAsia" w:cs="Arial" w:hint="eastAsia"/>
        </w:rPr>
        <w:t xml:space="preserve">  </w:t>
      </w:r>
    </w:p>
    <w:p w14:paraId="6FC94B82" w14:textId="77777777" w:rsidR="000E1D35" w:rsidRPr="002904F7" w:rsidRDefault="000E1D35" w:rsidP="000E1D35">
      <w:pPr>
        <w:spacing w:line="280" w:lineRule="exact"/>
        <w:rPr>
          <w:rFonts w:asciiTheme="minorEastAsia" w:hAnsiTheme="minorEastAsia" w:cs="Arial"/>
        </w:rPr>
      </w:pPr>
    </w:p>
    <w:p w14:paraId="399EE55F" w14:textId="53F65E2E" w:rsidR="001B52F9" w:rsidRPr="002904F7" w:rsidRDefault="001B52F9"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業務実施主体</w:t>
      </w:r>
      <w:r w:rsidRPr="002904F7">
        <w:rPr>
          <w:rFonts w:asciiTheme="minorEastAsia" w:hAnsiTheme="minorEastAsia" w:hint="eastAsia"/>
          <w:szCs w:val="21"/>
        </w:rPr>
        <w:t>及び事業実施方法</w:t>
      </w:r>
    </w:p>
    <w:p w14:paraId="1FD24C00" w14:textId="459ED707" w:rsidR="001B52F9" w:rsidRPr="002904F7" w:rsidRDefault="001B52F9" w:rsidP="0061143F">
      <w:pPr>
        <w:spacing w:line="320" w:lineRule="exact"/>
        <w:ind w:left="420" w:hangingChars="200" w:hanging="420"/>
        <w:rPr>
          <w:rFonts w:asciiTheme="minorEastAsia" w:hAnsiTheme="minorEastAsia"/>
          <w:szCs w:val="21"/>
        </w:rPr>
      </w:pPr>
      <w:r w:rsidRPr="002904F7">
        <w:rPr>
          <w:rFonts w:asciiTheme="minorEastAsia" w:hAnsiTheme="minorEastAsia" w:cs="Arial" w:hint="eastAsia"/>
          <w:szCs w:val="21"/>
        </w:rPr>
        <w:t xml:space="preserve">　　</w:t>
      </w:r>
      <w:r w:rsidRPr="002904F7">
        <w:rPr>
          <w:rFonts w:asciiTheme="minorEastAsia" w:hAnsiTheme="minorEastAsia" w:hint="eastAsia"/>
          <w:szCs w:val="21"/>
        </w:rPr>
        <w:t>公益社団法人北海道観光機構（以下「観光機構」という）が主体となり</w:t>
      </w:r>
      <w:r w:rsidR="00EB4288" w:rsidRPr="002904F7">
        <w:rPr>
          <w:rFonts w:asciiTheme="minorEastAsia" w:hAnsiTheme="minorEastAsia" w:hint="eastAsia"/>
          <w:color w:val="0070C0"/>
          <w:szCs w:val="21"/>
        </w:rPr>
        <w:t>、</w:t>
      </w:r>
      <w:r w:rsidRPr="002904F7">
        <w:rPr>
          <w:rFonts w:asciiTheme="minorEastAsia" w:hAnsiTheme="minorEastAsia" w:hint="eastAsia"/>
          <w:szCs w:val="21"/>
        </w:rPr>
        <w:t>民間企業等に委託して実施</w:t>
      </w:r>
      <w:r w:rsidR="00EB4288" w:rsidRPr="002904F7">
        <w:rPr>
          <w:rFonts w:asciiTheme="minorEastAsia" w:hAnsiTheme="minorEastAsia" w:hint="eastAsia"/>
          <w:szCs w:val="21"/>
        </w:rPr>
        <w:t>する</w:t>
      </w:r>
      <w:r w:rsidRPr="002904F7">
        <w:rPr>
          <w:rFonts w:asciiTheme="minorEastAsia" w:hAnsiTheme="minorEastAsia" w:hint="eastAsia"/>
          <w:szCs w:val="21"/>
        </w:rPr>
        <w:t>。</w:t>
      </w:r>
    </w:p>
    <w:p w14:paraId="61BA5159" w14:textId="77777777" w:rsidR="001B52F9" w:rsidRPr="002904F7" w:rsidRDefault="001B52F9" w:rsidP="001B52F9">
      <w:pPr>
        <w:spacing w:line="320" w:lineRule="exact"/>
        <w:rPr>
          <w:rFonts w:asciiTheme="minorEastAsia" w:hAnsiTheme="minorEastAsia" w:cs="Arial"/>
          <w:szCs w:val="21"/>
        </w:rPr>
      </w:pPr>
    </w:p>
    <w:p w14:paraId="43CFA9C2" w14:textId="46D357F9" w:rsidR="001B52F9" w:rsidRPr="002904F7" w:rsidRDefault="001B52F9"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企画提案応募条件等</w:t>
      </w:r>
    </w:p>
    <w:p w14:paraId="7EBAC9E3" w14:textId="67886E40" w:rsidR="001F236B" w:rsidRPr="002904F7" w:rsidRDefault="001F236B" w:rsidP="00FD1BBC">
      <w:pPr>
        <w:ind w:leftChars="200" w:left="420"/>
        <w:rPr>
          <w:rFonts w:asciiTheme="minorEastAsia" w:hAnsiTheme="minorEastAsia" w:cs="Arial"/>
          <w:szCs w:val="21"/>
        </w:rPr>
      </w:pPr>
      <w:r w:rsidRPr="002904F7">
        <w:rPr>
          <w:rFonts w:asciiTheme="minorEastAsia" w:hAnsiTheme="minorEastAsia" w:cs="Arial" w:hint="eastAsia"/>
          <w:szCs w:val="21"/>
        </w:rPr>
        <w:t>単体企業等又は複数企業等による連合体（以下「コンソーシアム」という。）とし、単体企業等及</w:t>
      </w:r>
      <w:r w:rsidR="00D659BA">
        <w:rPr>
          <w:rFonts w:asciiTheme="minorEastAsia" w:hAnsiTheme="minorEastAsia" w:cs="Arial" w:hint="eastAsia"/>
          <w:szCs w:val="21"/>
        </w:rPr>
        <w:t>び</w:t>
      </w:r>
      <w:r w:rsidRPr="002904F7">
        <w:rPr>
          <w:rFonts w:asciiTheme="minorEastAsia" w:hAnsiTheme="minorEastAsia" w:cs="Arial" w:hint="eastAsia"/>
          <w:szCs w:val="21"/>
        </w:rPr>
        <w:t>コンソーシアムの構成員は、次のいずれにも該当すること</w:t>
      </w:r>
      <w:r w:rsidR="00FD1BBC">
        <w:rPr>
          <w:rFonts w:asciiTheme="minorEastAsia" w:hAnsiTheme="minorEastAsia" w:cs="Arial" w:hint="eastAsia"/>
          <w:szCs w:val="21"/>
        </w:rPr>
        <w:t>。</w:t>
      </w:r>
    </w:p>
    <w:p w14:paraId="0D637917" w14:textId="77777777" w:rsidR="00540F93" w:rsidRPr="002904F7" w:rsidRDefault="00540F93" w:rsidP="002904F7">
      <w:pPr>
        <w:pStyle w:val="a5"/>
        <w:numPr>
          <w:ilvl w:val="1"/>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道内に本・支店等を有する次のいずれかの者であること。ただし、コンソーシアムの場合、構成員</w:t>
      </w:r>
      <w:r w:rsidRPr="002904F7">
        <w:rPr>
          <w:rFonts w:asciiTheme="minorEastAsia" w:hAnsiTheme="minorEastAsia" w:hint="eastAsia"/>
          <w:szCs w:val="21"/>
        </w:rPr>
        <w:t>のうち1者以上が道内に本・支店等を有する場合は可とする(なお、コンソーシアムの場合には、別紙協定書の写しを提出すること)。</w:t>
      </w:r>
    </w:p>
    <w:p w14:paraId="3C291403" w14:textId="77777777" w:rsidR="00540F93" w:rsidRPr="002904F7" w:rsidRDefault="00540F93" w:rsidP="002904F7">
      <w:pPr>
        <w:pStyle w:val="a5"/>
        <w:numPr>
          <w:ilvl w:val="2"/>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szCs w:val="21"/>
        </w:rPr>
        <w:t>民間企業</w:t>
      </w:r>
    </w:p>
    <w:p w14:paraId="0EF19AD3" w14:textId="77777777" w:rsidR="00540F93" w:rsidRPr="002904F7" w:rsidRDefault="00540F93" w:rsidP="002904F7">
      <w:pPr>
        <w:pStyle w:val="a5"/>
        <w:numPr>
          <w:ilvl w:val="2"/>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szCs w:val="21"/>
        </w:rPr>
        <w:t>特定非営利活動促進法（平成 10 年法律第 7 号）に基づく特定非営利活動法人</w:t>
      </w:r>
    </w:p>
    <w:p w14:paraId="65CD3B0F" w14:textId="77777777" w:rsidR="00540F93" w:rsidRPr="002904F7" w:rsidRDefault="00540F93" w:rsidP="002904F7">
      <w:pPr>
        <w:pStyle w:val="a5"/>
        <w:numPr>
          <w:ilvl w:val="2"/>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szCs w:val="21"/>
        </w:rPr>
        <w:t>その他の法人、又は法人以外の団体等</w:t>
      </w:r>
    </w:p>
    <w:p w14:paraId="0D5FA750" w14:textId="6BB73336" w:rsidR="00540F93" w:rsidRPr="002904F7" w:rsidRDefault="00540F93" w:rsidP="002904F7">
      <w:pPr>
        <w:pStyle w:val="a5"/>
        <w:numPr>
          <w:ilvl w:val="1"/>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szCs w:val="21"/>
        </w:rPr>
        <w:t>コンソーシアムの構成員が単独企業又は他のコンソーシアムの構成員として、この企画提案に参加する者でないこと</w:t>
      </w:r>
      <w:r w:rsidR="00FD1BBC">
        <w:rPr>
          <w:rFonts w:asciiTheme="minorEastAsia" w:hAnsiTheme="minorEastAsia" w:hint="eastAsia"/>
          <w:szCs w:val="21"/>
        </w:rPr>
        <w:t>。</w:t>
      </w:r>
    </w:p>
    <w:p w14:paraId="29A25B04" w14:textId="5306EECF" w:rsidR="00540F93" w:rsidRPr="002904F7" w:rsidRDefault="00540F93" w:rsidP="002904F7">
      <w:pPr>
        <w:pStyle w:val="a5"/>
        <w:numPr>
          <w:ilvl w:val="1"/>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szCs w:val="21"/>
        </w:rPr>
        <w:t>提案事項を的確に実施し、成果物の品質管理能力を有する者であること</w:t>
      </w:r>
      <w:r w:rsidR="00FD1BBC">
        <w:rPr>
          <w:rFonts w:asciiTheme="minorEastAsia" w:hAnsiTheme="minorEastAsia" w:hint="eastAsia"/>
          <w:szCs w:val="21"/>
        </w:rPr>
        <w:t>。</w:t>
      </w:r>
    </w:p>
    <w:p w14:paraId="548A6FB6" w14:textId="47117298" w:rsidR="00540F93" w:rsidRPr="002904F7" w:rsidRDefault="00540F93" w:rsidP="002904F7">
      <w:pPr>
        <w:pStyle w:val="a5"/>
        <w:numPr>
          <w:ilvl w:val="1"/>
          <w:numId w:val="38"/>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szCs w:val="21"/>
        </w:rPr>
        <w:t>観光機構が必要と判断する際に、観光機構にて業務打合せを行える人員・業務実施体制を取ることができる者であること</w:t>
      </w:r>
      <w:r w:rsidR="00FD1BBC">
        <w:rPr>
          <w:rFonts w:asciiTheme="minorEastAsia" w:hAnsiTheme="minorEastAsia" w:hint="eastAsia"/>
          <w:szCs w:val="21"/>
        </w:rPr>
        <w:t>。</w:t>
      </w:r>
    </w:p>
    <w:p w14:paraId="26E172E1" w14:textId="4C4A7BFC" w:rsidR="001B52F9" w:rsidRPr="002904F7" w:rsidRDefault="00540F93" w:rsidP="002904F7">
      <w:pPr>
        <w:pStyle w:val="a5"/>
        <w:numPr>
          <w:ilvl w:val="1"/>
          <w:numId w:val="38"/>
        </w:numPr>
        <w:overflowPunct w:val="0"/>
        <w:snapToGrid w:val="0"/>
        <w:spacing w:after="240"/>
        <w:ind w:leftChars="0"/>
        <w:textAlignment w:val="baseline"/>
        <w:rPr>
          <w:rFonts w:asciiTheme="minorEastAsia" w:hAnsiTheme="minorEastAsia" w:cs="ＭＳ 明朝"/>
          <w:kern w:val="0"/>
          <w:szCs w:val="21"/>
        </w:rPr>
      </w:pPr>
      <w:r w:rsidRPr="002904F7">
        <w:rPr>
          <w:rFonts w:asciiTheme="minorEastAsia" w:hAnsiTheme="minorEastAsia" w:hint="eastAsia"/>
          <w:szCs w:val="21"/>
        </w:rPr>
        <w:t>暴力団員（暴力団員による不当な行為の防止等に関する法律（平成３年法律第７７号）第２条第６号に規定する暴力団員をいう。）又は暴力団関係事業者（暴力団員が実質的に経営を支配する事業者その他同条第２号に規定する暴力団又は暴力団員と密接な関係を有する事業者をいう。）に該当しない者であること</w:t>
      </w:r>
      <w:r w:rsidR="00FD1BBC">
        <w:rPr>
          <w:rFonts w:asciiTheme="minorEastAsia" w:hAnsiTheme="minorEastAsia" w:hint="eastAsia"/>
          <w:szCs w:val="21"/>
        </w:rPr>
        <w:t>。</w:t>
      </w:r>
    </w:p>
    <w:p w14:paraId="50C00C4B" w14:textId="2FE4BEA4" w:rsidR="008E318B" w:rsidRPr="002904F7" w:rsidRDefault="001B52F9"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契約方法</w:t>
      </w:r>
    </w:p>
    <w:p w14:paraId="3200FAE7" w14:textId="6E6FC406" w:rsidR="001B52F9" w:rsidRPr="002904F7" w:rsidRDefault="001B52F9" w:rsidP="008E318B">
      <w:pPr>
        <w:spacing w:line="320" w:lineRule="exact"/>
        <w:ind w:leftChars="200" w:left="420"/>
        <w:rPr>
          <w:rFonts w:asciiTheme="minorEastAsia" w:hAnsiTheme="minorEastAsia" w:cs="Arial"/>
          <w:szCs w:val="21"/>
        </w:rPr>
      </w:pPr>
      <w:r w:rsidRPr="002904F7">
        <w:rPr>
          <w:rFonts w:asciiTheme="minorEastAsia" w:hAnsiTheme="minorEastAsia" w:cs="Arial" w:hint="eastAsia"/>
          <w:szCs w:val="21"/>
        </w:rPr>
        <w:t>公募型プロポーザル方式（価格考慮型）による随意契約</w:t>
      </w:r>
    </w:p>
    <w:p w14:paraId="6AA64F99" w14:textId="102E41B0" w:rsidR="001B52F9" w:rsidRPr="002904F7" w:rsidRDefault="001B52F9" w:rsidP="008E318B">
      <w:pPr>
        <w:spacing w:line="320" w:lineRule="exact"/>
        <w:ind w:leftChars="200" w:left="420"/>
        <w:rPr>
          <w:rFonts w:asciiTheme="minorEastAsia" w:hAnsiTheme="minorEastAsia" w:cs="Arial"/>
          <w:szCs w:val="21"/>
        </w:rPr>
      </w:pPr>
      <w:r w:rsidRPr="002904F7">
        <w:rPr>
          <w:rFonts w:asciiTheme="minorEastAsia" w:hAnsiTheme="minorEastAsia" w:cs="Arial" w:hint="eastAsia"/>
          <w:szCs w:val="21"/>
        </w:rPr>
        <w:t>※企画提案内容に加えて価格についても審査基準の要素と</w:t>
      </w:r>
      <w:r w:rsidR="008E318B" w:rsidRPr="002904F7">
        <w:rPr>
          <w:rFonts w:asciiTheme="minorEastAsia" w:hAnsiTheme="minorEastAsia" w:cs="Arial" w:hint="eastAsia"/>
          <w:szCs w:val="21"/>
        </w:rPr>
        <w:t>する</w:t>
      </w:r>
      <w:r w:rsidRPr="002904F7">
        <w:rPr>
          <w:rFonts w:asciiTheme="minorEastAsia" w:hAnsiTheme="minorEastAsia" w:cs="Arial" w:hint="eastAsia"/>
          <w:szCs w:val="21"/>
        </w:rPr>
        <w:t>。</w:t>
      </w:r>
    </w:p>
    <w:p w14:paraId="09489F11" w14:textId="77777777" w:rsidR="001B52F9" w:rsidRPr="002904F7" w:rsidRDefault="001B52F9" w:rsidP="001B52F9">
      <w:pPr>
        <w:spacing w:line="320" w:lineRule="exact"/>
        <w:rPr>
          <w:rFonts w:asciiTheme="minorEastAsia" w:hAnsiTheme="minorEastAsia" w:cs="Arial"/>
          <w:szCs w:val="21"/>
        </w:rPr>
      </w:pPr>
    </w:p>
    <w:p w14:paraId="24837621" w14:textId="0564CA50" w:rsidR="008E318B" w:rsidRPr="002904F7" w:rsidRDefault="001B52F9"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委託事業費（上限）</w:t>
      </w:r>
    </w:p>
    <w:p w14:paraId="420AF3AB" w14:textId="5989ACCD" w:rsidR="001B52F9" w:rsidRDefault="005620F9" w:rsidP="5AB17AA4">
      <w:pPr>
        <w:spacing w:line="320" w:lineRule="exact"/>
        <w:ind w:leftChars="200" w:left="420"/>
        <w:rPr>
          <w:rFonts w:asciiTheme="minorEastAsia" w:hAnsiTheme="minorEastAsia" w:cs="Arial"/>
        </w:rPr>
      </w:pPr>
      <w:r>
        <w:rPr>
          <w:rFonts w:asciiTheme="minorEastAsia" w:hAnsiTheme="minorEastAsia" w:cs="Arial" w:hint="eastAsia"/>
        </w:rPr>
        <w:t>５，０００，０００</w:t>
      </w:r>
      <w:r w:rsidR="5D0A606B" w:rsidRPr="005620F9">
        <w:rPr>
          <w:rFonts w:asciiTheme="minorEastAsia" w:hAnsiTheme="minorEastAsia" w:cs="Arial"/>
        </w:rPr>
        <w:t>円</w:t>
      </w:r>
      <w:r w:rsidR="001B52F9" w:rsidRPr="72FBD8A3">
        <w:rPr>
          <w:rFonts w:asciiTheme="minorEastAsia" w:hAnsiTheme="minorEastAsia" w:cs="Arial"/>
        </w:rPr>
        <w:t>（消費税</w:t>
      </w:r>
      <w:r w:rsidR="008412D3" w:rsidRPr="72FBD8A3">
        <w:rPr>
          <w:rFonts w:asciiTheme="minorEastAsia" w:hAnsiTheme="minorEastAsia" w:cs="Arial"/>
        </w:rPr>
        <w:t>及び地方消費税相当額を含む</w:t>
      </w:r>
      <w:r w:rsidR="001B52F9" w:rsidRPr="72FBD8A3">
        <w:rPr>
          <w:rFonts w:asciiTheme="minorEastAsia" w:hAnsiTheme="minorEastAsia" w:cs="Arial"/>
        </w:rPr>
        <w:t>）</w:t>
      </w:r>
    </w:p>
    <w:p w14:paraId="05F3EB0D" w14:textId="77777777" w:rsidR="000E1D35" w:rsidRPr="009C6A99" w:rsidRDefault="000E1D35" w:rsidP="5AB17AA4">
      <w:pPr>
        <w:spacing w:line="320" w:lineRule="exact"/>
        <w:ind w:leftChars="200" w:left="420"/>
        <w:rPr>
          <w:rFonts w:asciiTheme="minorEastAsia" w:hAnsiTheme="minorEastAsia" w:cs="Arial"/>
        </w:rPr>
      </w:pPr>
    </w:p>
    <w:p w14:paraId="680532DC" w14:textId="423239A8" w:rsidR="001B52F9" w:rsidRPr="002904F7" w:rsidRDefault="001B52F9"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委託期間及び業務スケジュール</w:t>
      </w:r>
    </w:p>
    <w:p w14:paraId="33B0914D" w14:textId="2C49E511" w:rsidR="00EB4288" w:rsidRPr="002904F7" w:rsidRDefault="00EB4288" w:rsidP="002904F7">
      <w:pPr>
        <w:pStyle w:val="a5"/>
        <w:numPr>
          <w:ilvl w:val="1"/>
          <w:numId w:val="22"/>
        </w:numPr>
        <w:ind w:leftChars="0"/>
        <w:rPr>
          <w:rFonts w:asciiTheme="minorEastAsia" w:hAnsiTheme="minorEastAsia" w:cs="Arial"/>
          <w:szCs w:val="21"/>
        </w:rPr>
      </w:pPr>
      <w:r w:rsidRPr="002904F7">
        <w:rPr>
          <w:rFonts w:asciiTheme="minorEastAsia" w:hAnsiTheme="minorEastAsia" w:cs="Arial" w:hint="eastAsia"/>
          <w:szCs w:val="21"/>
        </w:rPr>
        <w:t>委託期間</w:t>
      </w:r>
    </w:p>
    <w:p w14:paraId="2B46BA47" w14:textId="2C300288" w:rsidR="00CB021E" w:rsidRPr="006361E5" w:rsidRDefault="00171FC5" w:rsidP="006361E5">
      <w:pPr>
        <w:pStyle w:val="a5"/>
        <w:ind w:leftChars="0" w:left="880"/>
        <w:rPr>
          <w:rFonts w:asciiTheme="minorEastAsia" w:hAnsiTheme="minorEastAsia" w:cs="Arial"/>
          <w:szCs w:val="21"/>
        </w:rPr>
      </w:pPr>
      <w:r w:rsidRPr="002904F7">
        <w:rPr>
          <w:rFonts w:asciiTheme="minorEastAsia" w:hAnsiTheme="minorEastAsia" w:cs="Arial" w:hint="eastAsia"/>
          <w:szCs w:val="21"/>
        </w:rPr>
        <w:t>契約締結の日～令和</w:t>
      </w:r>
      <w:r w:rsidR="000E1D35">
        <w:rPr>
          <w:rFonts w:asciiTheme="minorEastAsia" w:hAnsiTheme="minorEastAsia" w:cs="Arial" w:hint="eastAsia"/>
          <w:szCs w:val="21"/>
        </w:rPr>
        <w:t>８</w:t>
      </w:r>
      <w:r w:rsidRPr="002904F7">
        <w:rPr>
          <w:rFonts w:asciiTheme="minorEastAsia" w:hAnsiTheme="minorEastAsia" w:cs="Arial" w:hint="eastAsia"/>
          <w:szCs w:val="21"/>
        </w:rPr>
        <w:t>年</w:t>
      </w:r>
      <w:r w:rsidR="00A0757F">
        <w:rPr>
          <w:rFonts w:asciiTheme="minorEastAsia" w:hAnsiTheme="minorEastAsia" w:cs="Arial" w:hint="eastAsia"/>
          <w:szCs w:val="21"/>
        </w:rPr>
        <w:t>２</w:t>
      </w:r>
      <w:r w:rsidR="006361E5">
        <w:rPr>
          <w:rFonts w:asciiTheme="minorEastAsia" w:hAnsiTheme="minorEastAsia" w:cs="Arial" w:hint="eastAsia"/>
          <w:szCs w:val="21"/>
        </w:rPr>
        <w:t>月</w:t>
      </w:r>
      <w:r w:rsidR="00A0757F">
        <w:rPr>
          <w:rFonts w:asciiTheme="minorEastAsia" w:hAnsiTheme="minorEastAsia" w:cs="Arial" w:hint="eastAsia"/>
          <w:szCs w:val="21"/>
        </w:rPr>
        <w:t>２７</w:t>
      </w:r>
      <w:r w:rsidRPr="002904F7">
        <w:rPr>
          <w:rFonts w:asciiTheme="minorEastAsia" w:hAnsiTheme="minorEastAsia" w:cs="Arial" w:hint="eastAsia"/>
          <w:szCs w:val="21"/>
        </w:rPr>
        <w:t>日（</w:t>
      </w:r>
      <w:r w:rsidR="006361E5">
        <w:rPr>
          <w:rFonts w:asciiTheme="minorEastAsia" w:hAnsiTheme="minorEastAsia" w:cs="Arial" w:hint="eastAsia"/>
          <w:szCs w:val="21"/>
        </w:rPr>
        <w:t>金</w:t>
      </w:r>
      <w:r w:rsidRPr="002904F7">
        <w:rPr>
          <w:rFonts w:asciiTheme="minorEastAsia" w:hAnsiTheme="minorEastAsia" w:cs="Arial" w:hint="eastAsia"/>
          <w:szCs w:val="21"/>
        </w:rPr>
        <w:t>）</w:t>
      </w:r>
    </w:p>
    <w:p w14:paraId="3489A8EC" w14:textId="77777777" w:rsidR="00732C2F" w:rsidRDefault="00171FC5" w:rsidP="00732C2F">
      <w:pPr>
        <w:pStyle w:val="a5"/>
        <w:numPr>
          <w:ilvl w:val="1"/>
          <w:numId w:val="22"/>
        </w:numPr>
        <w:ind w:leftChars="0"/>
        <w:rPr>
          <w:rFonts w:asciiTheme="minorEastAsia" w:hAnsiTheme="minorEastAsia" w:cs="Arial"/>
          <w:szCs w:val="21"/>
        </w:rPr>
      </w:pPr>
      <w:r w:rsidRPr="002904F7">
        <w:rPr>
          <w:rFonts w:asciiTheme="minorEastAsia" w:hAnsiTheme="minorEastAsia" w:cs="Arial" w:hint="eastAsia"/>
          <w:szCs w:val="21"/>
        </w:rPr>
        <w:t>業務スケジュール</w:t>
      </w:r>
      <w:r w:rsidR="00732C2F">
        <w:rPr>
          <w:rFonts w:asciiTheme="minorEastAsia" w:hAnsiTheme="minorEastAsia" w:cs="Arial" w:hint="eastAsia"/>
          <w:szCs w:val="21"/>
        </w:rPr>
        <w:t xml:space="preserve">　</w:t>
      </w:r>
    </w:p>
    <w:p w14:paraId="1258829C" w14:textId="7B477F4C" w:rsidR="00725214" w:rsidRPr="00732C2F" w:rsidRDefault="00732C2F" w:rsidP="00732C2F">
      <w:pPr>
        <w:rPr>
          <w:rFonts w:asciiTheme="minorEastAsia" w:hAnsiTheme="minorEastAsia" w:cs="Arial"/>
          <w:szCs w:val="21"/>
        </w:rPr>
      </w:pPr>
      <w:r>
        <w:rPr>
          <w:rFonts w:asciiTheme="minorEastAsia" w:hAnsiTheme="minorEastAsia" w:cs="Arial" w:hint="eastAsia"/>
          <w:szCs w:val="21"/>
        </w:rPr>
        <w:t xml:space="preserve">        </w:t>
      </w:r>
      <w:r w:rsidR="00A0757F" w:rsidRPr="00732C2F">
        <w:rPr>
          <w:rFonts w:asciiTheme="minorEastAsia" w:hAnsiTheme="minorEastAsia" w:cs="Arial" w:hint="eastAsia"/>
          <w:szCs w:val="21"/>
        </w:rPr>
        <w:t>８</w:t>
      </w:r>
      <w:r w:rsidR="5719F091" w:rsidRPr="00732C2F">
        <w:rPr>
          <w:rFonts w:asciiTheme="minorEastAsia" w:hAnsiTheme="minorEastAsia"/>
        </w:rPr>
        <w:t>月</w:t>
      </w:r>
      <w:r w:rsidR="002C1F02">
        <w:rPr>
          <w:rFonts w:asciiTheme="minorEastAsia" w:hAnsiTheme="minorEastAsia" w:hint="eastAsia"/>
        </w:rPr>
        <w:t>２</w:t>
      </w:r>
      <w:r w:rsidR="00F905C7">
        <w:rPr>
          <w:rFonts w:asciiTheme="minorEastAsia" w:hAnsiTheme="minorEastAsia" w:hint="eastAsia"/>
        </w:rPr>
        <w:t>６</w:t>
      </w:r>
      <w:r w:rsidR="5719F091" w:rsidRPr="00732C2F">
        <w:rPr>
          <w:rFonts w:asciiTheme="minorEastAsia" w:hAnsiTheme="minorEastAsia"/>
        </w:rPr>
        <w:t>日（</w:t>
      </w:r>
      <w:r w:rsidR="00F905C7">
        <w:rPr>
          <w:rFonts w:asciiTheme="minorEastAsia" w:hAnsiTheme="minorEastAsia" w:hint="eastAsia"/>
        </w:rPr>
        <w:t>火</w:t>
      </w:r>
      <w:r w:rsidR="5719F091" w:rsidRPr="00732C2F">
        <w:rPr>
          <w:rFonts w:asciiTheme="minorEastAsia" w:hAnsiTheme="minorEastAsia"/>
        </w:rPr>
        <w:t>）</w:t>
      </w:r>
      <w:r w:rsidR="00D13865">
        <w:tab/>
      </w:r>
      <w:r w:rsidR="00A0757F">
        <w:rPr>
          <w:rFonts w:hint="eastAsia"/>
        </w:rPr>
        <w:t xml:space="preserve">　</w:t>
      </w:r>
      <w:r w:rsidR="2178200B" w:rsidRPr="00732C2F">
        <w:rPr>
          <w:rFonts w:asciiTheme="minorEastAsia" w:hAnsiTheme="minorEastAsia"/>
        </w:rPr>
        <w:t xml:space="preserve"> </w:t>
      </w:r>
      <w:r w:rsidR="5719F091" w:rsidRPr="00732C2F">
        <w:rPr>
          <w:rFonts w:asciiTheme="minorEastAsia" w:hAnsiTheme="minorEastAsia"/>
        </w:rPr>
        <w:t>公示・観光機構ＷＥＢサイト掲載</w:t>
      </w:r>
    </w:p>
    <w:p w14:paraId="689743BB" w14:textId="5A09E4F6" w:rsidR="00725214" w:rsidRPr="002904F7" w:rsidRDefault="00A0757F" w:rsidP="00A0757F">
      <w:pPr>
        <w:spacing w:line="320" w:lineRule="exact"/>
        <w:ind w:left="210" w:hangingChars="100" w:hanging="210"/>
        <w:jc w:val="left"/>
        <w:rPr>
          <w:rFonts w:asciiTheme="minorEastAsia" w:hAnsiTheme="minorEastAsia"/>
          <w:lang w:eastAsia="zh-CN"/>
        </w:rPr>
      </w:pPr>
      <w:r>
        <w:rPr>
          <w:rFonts w:asciiTheme="minorEastAsia" w:hAnsiTheme="minorEastAsia" w:hint="eastAsia"/>
        </w:rPr>
        <w:t xml:space="preserve">　　　　</w:t>
      </w:r>
      <w:r w:rsidR="002C1F02">
        <w:rPr>
          <w:rFonts w:asciiTheme="minorEastAsia" w:hAnsiTheme="minorEastAsia" w:hint="eastAsia"/>
          <w:lang w:eastAsia="zh-CN"/>
        </w:rPr>
        <w:t>９</w:t>
      </w:r>
      <w:r w:rsidR="5719F091" w:rsidRPr="04850730">
        <w:rPr>
          <w:rFonts w:asciiTheme="minorEastAsia" w:hAnsiTheme="minorEastAsia"/>
          <w:lang w:eastAsia="zh-CN"/>
        </w:rPr>
        <w:t>月</w:t>
      </w:r>
      <w:r w:rsidR="002C1F02">
        <w:rPr>
          <w:rFonts w:asciiTheme="minorEastAsia" w:hAnsiTheme="minorEastAsia" w:hint="eastAsia"/>
          <w:lang w:eastAsia="zh-CN"/>
        </w:rPr>
        <w:t>０５</w:t>
      </w:r>
      <w:r w:rsidR="5719F091" w:rsidRPr="04850730">
        <w:rPr>
          <w:rFonts w:asciiTheme="minorEastAsia" w:hAnsiTheme="minorEastAsia"/>
          <w:lang w:eastAsia="zh-CN"/>
        </w:rPr>
        <w:t>日（</w:t>
      </w:r>
      <w:r w:rsidR="002C1F02">
        <w:rPr>
          <w:rFonts w:asciiTheme="minorEastAsia" w:hAnsiTheme="minorEastAsia" w:hint="eastAsia"/>
          <w:lang w:eastAsia="zh-CN"/>
        </w:rPr>
        <w:t>金</w:t>
      </w:r>
      <w:r w:rsidR="5719F091" w:rsidRPr="04850730">
        <w:rPr>
          <w:rFonts w:asciiTheme="minorEastAsia" w:hAnsiTheme="minorEastAsia"/>
          <w:lang w:eastAsia="zh-CN"/>
        </w:rPr>
        <w:t>）</w:t>
      </w:r>
      <w:r w:rsidR="5E7BA4E4" w:rsidRPr="04850730">
        <w:rPr>
          <w:rFonts w:asciiTheme="minorEastAsia" w:hAnsiTheme="minorEastAsia"/>
          <w:lang w:eastAsia="zh-CN"/>
        </w:rPr>
        <w:t xml:space="preserve">　　</w:t>
      </w:r>
      <w:r w:rsidR="5FF77F4B" w:rsidRPr="04850730">
        <w:rPr>
          <w:rFonts w:asciiTheme="minorEastAsia" w:hAnsiTheme="minorEastAsia"/>
          <w:lang w:eastAsia="zh-CN"/>
        </w:rPr>
        <w:t xml:space="preserve">　　　</w:t>
      </w:r>
      <w:r w:rsidR="5E226CBF" w:rsidRPr="04850730">
        <w:rPr>
          <w:rFonts w:asciiTheme="minorEastAsia" w:hAnsiTheme="minorEastAsia"/>
          <w:lang w:eastAsia="zh-CN"/>
        </w:rPr>
        <w:t xml:space="preserve"> </w:t>
      </w:r>
      <w:r w:rsidR="5719F091" w:rsidRPr="04850730">
        <w:rPr>
          <w:rFonts w:asciiTheme="minorEastAsia" w:hAnsiTheme="minorEastAsia"/>
          <w:lang w:eastAsia="zh-CN"/>
        </w:rPr>
        <w:t>企画提案参加表明締切</w:t>
      </w:r>
    </w:p>
    <w:p w14:paraId="0E0E4B75" w14:textId="11C393A8" w:rsidR="00725214" w:rsidRPr="002904F7" w:rsidRDefault="00A0757F" w:rsidP="00A0757F">
      <w:pPr>
        <w:spacing w:line="320" w:lineRule="exact"/>
        <w:ind w:left="210" w:hangingChars="100" w:hanging="210"/>
        <w:jc w:val="left"/>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９</w:t>
      </w:r>
      <w:r w:rsidR="5719F091" w:rsidRPr="04850730">
        <w:rPr>
          <w:rFonts w:asciiTheme="minorEastAsia" w:hAnsiTheme="minorEastAsia"/>
        </w:rPr>
        <w:t>月</w:t>
      </w:r>
      <w:r w:rsidR="002C1F02">
        <w:rPr>
          <w:rFonts w:asciiTheme="minorEastAsia" w:hAnsiTheme="minorEastAsia" w:hint="eastAsia"/>
        </w:rPr>
        <w:t>１９</w:t>
      </w:r>
      <w:r w:rsidR="5719F091" w:rsidRPr="04850730">
        <w:rPr>
          <w:rFonts w:asciiTheme="minorEastAsia" w:hAnsiTheme="minorEastAsia"/>
        </w:rPr>
        <w:t>日（</w:t>
      </w:r>
      <w:r w:rsidR="0096544B">
        <w:rPr>
          <w:rFonts w:asciiTheme="minorEastAsia" w:hAnsiTheme="minorEastAsia" w:hint="eastAsia"/>
        </w:rPr>
        <w:t>金</w:t>
      </w:r>
      <w:r w:rsidR="56F96653" w:rsidRPr="04850730">
        <w:rPr>
          <w:rFonts w:asciiTheme="minorEastAsia" w:hAnsiTheme="minorEastAsia"/>
        </w:rPr>
        <w:t>）</w:t>
      </w:r>
      <w:r w:rsidR="5E7BA4E4" w:rsidRPr="04850730">
        <w:rPr>
          <w:rFonts w:asciiTheme="minorEastAsia" w:hAnsiTheme="minorEastAsia"/>
        </w:rPr>
        <w:t xml:space="preserve">　</w:t>
      </w:r>
      <w:r w:rsidR="4FD9E9B0" w:rsidRPr="04850730">
        <w:rPr>
          <w:rFonts w:asciiTheme="minorEastAsia" w:hAnsiTheme="minorEastAsia"/>
        </w:rPr>
        <w:t xml:space="preserve">　　　　</w:t>
      </w:r>
      <w:r w:rsidR="1CA80DFB" w:rsidRPr="04850730">
        <w:rPr>
          <w:rFonts w:asciiTheme="minorEastAsia" w:hAnsiTheme="minorEastAsia"/>
        </w:rPr>
        <w:t xml:space="preserve"> </w:t>
      </w:r>
      <w:r w:rsidR="5719F091" w:rsidRPr="04850730">
        <w:rPr>
          <w:rFonts w:asciiTheme="minorEastAsia" w:hAnsiTheme="minorEastAsia"/>
        </w:rPr>
        <w:t>企画提案書の提出期限</w:t>
      </w:r>
    </w:p>
    <w:p w14:paraId="557177E8" w14:textId="2409938F" w:rsidR="00725214" w:rsidRPr="002904F7" w:rsidRDefault="00A0757F" w:rsidP="00A0757F">
      <w:pPr>
        <w:spacing w:line="320" w:lineRule="exact"/>
        <w:ind w:left="210" w:hangingChars="100" w:hanging="210"/>
        <w:jc w:val="left"/>
        <w:rPr>
          <w:rFonts w:asciiTheme="minorEastAsia" w:hAnsiTheme="minorEastAsia"/>
        </w:rPr>
      </w:pPr>
      <w:r>
        <w:rPr>
          <w:rFonts w:asciiTheme="minorEastAsia" w:hAnsiTheme="minorEastAsia" w:hint="eastAsia"/>
        </w:rPr>
        <w:t xml:space="preserve">　　　　９</w:t>
      </w:r>
      <w:r w:rsidR="00725214" w:rsidRPr="73E2392F">
        <w:rPr>
          <w:rFonts w:asciiTheme="minorEastAsia" w:hAnsiTheme="minorEastAsia"/>
        </w:rPr>
        <w:t>月</w:t>
      </w:r>
      <w:r>
        <w:rPr>
          <w:rFonts w:asciiTheme="minorEastAsia" w:hAnsiTheme="minorEastAsia" w:hint="eastAsia"/>
        </w:rPr>
        <w:t>中</w:t>
      </w:r>
      <w:r w:rsidR="002C1F02">
        <w:rPr>
          <w:rFonts w:asciiTheme="minorEastAsia" w:hAnsiTheme="minorEastAsia" w:hint="eastAsia"/>
        </w:rPr>
        <w:t>下</w:t>
      </w:r>
      <w:r w:rsidR="00F63338" w:rsidRPr="73E2392F">
        <w:rPr>
          <w:rFonts w:asciiTheme="minorEastAsia" w:hAnsiTheme="minorEastAsia"/>
        </w:rPr>
        <w:t>旬</w:t>
      </w:r>
      <w:r w:rsidR="00725214">
        <w:tab/>
      </w:r>
      <w:r w:rsidR="00D13865" w:rsidRPr="73E2392F">
        <w:rPr>
          <w:rFonts w:asciiTheme="minorEastAsia" w:hAnsiTheme="minorEastAsia"/>
        </w:rPr>
        <w:t xml:space="preserve">　</w:t>
      </w:r>
      <w:r w:rsidR="006361E5">
        <w:rPr>
          <w:rFonts w:asciiTheme="minorEastAsia" w:hAnsiTheme="minorEastAsia" w:hint="eastAsia"/>
        </w:rPr>
        <w:t xml:space="preserve">　　　　 </w:t>
      </w:r>
      <w:r w:rsidR="00725214" w:rsidRPr="73E2392F">
        <w:rPr>
          <w:rFonts w:asciiTheme="minorEastAsia" w:hAnsiTheme="minorEastAsia"/>
        </w:rPr>
        <w:t>企画提案の審査、委託事業者決定</w:t>
      </w:r>
    </w:p>
    <w:p w14:paraId="7DC08C9E" w14:textId="161D799A" w:rsidR="002C6618" w:rsidRPr="002904F7" w:rsidRDefault="00A0757F" w:rsidP="00732C2F">
      <w:pPr>
        <w:spacing w:line="320" w:lineRule="exact"/>
        <w:ind w:leftChars="100" w:left="210"/>
        <w:jc w:val="left"/>
        <w:rPr>
          <w:rFonts w:asciiTheme="minorEastAsia" w:hAnsiTheme="minorEastAsia"/>
          <w:lang w:eastAsia="zh-TW"/>
        </w:rPr>
      </w:pPr>
      <w:r>
        <w:rPr>
          <w:rFonts w:asciiTheme="minorEastAsia" w:hAnsiTheme="minorEastAsia" w:hint="eastAsia"/>
        </w:rPr>
        <w:t xml:space="preserve">　　　</w:t>
      </w:r>
      <w:r>
        <w:rPr>
          <w:rFonts w:asciiTheme="minorEastAsia" w:hAnsiTheme="minorEastAsia" w:hint="eastAsia"/>
          <w:lang w:eastAsia="zh-TW"/>
        </w:rPr>
        <w:t>９</w:t>
      </w:r>
      <w:r w:rsidR="00725214" w:rsidRPr="73E2392F">
        <w:rPr>
          <w:rFonts w:asciiTheme="minorEastAsia" w:hAnsiTheme="minorEastAsia"/>
          <w:lang w:eastAsia="zh-TW"/>
        </w:rPr>
        <w:t>月</w:t>
      </w:r>
      <w:r w:rsidR="00732C2F">
        <w:rPr>
          <w:rFonts w:asciiTheme="minorEastAsia" w:hAnsiTheme="minorEastAsia" w:hint="eastAsia"/>
          <w:lang w:eastAsia="zh-TW"/>
        </w:rPr>
        <w:t>下</w:t>
      </w:r>
      <w:r w:rsidR="00F63338" w:rsidRPr="73E2392F">
        <w:rPr>
          <w:rFonts w:asciiTheme="minorEastAsia" w:hAnsiTheme="minorEastAsia"/>
          <w:lang w:eastAsia="zh-TW"/>
        </w:rPr>
        <w:t>旬</w:t>
      </w:r>
      <w:r w:rsidR="00732C2F">
        <w:rPr>
          <w:rFonts w:asciiTheme="minorEastAsia" w:hAnsiTheme="minorEastAsia" w:hint="eastAsia"/>
          <w:lang w:eastAsia="zh-TW"/>
        </w:rPr>
        <w:t xml:space="preserve">              </w:t>
      </w:r>
      <w:r w:rsidR="002C1F02">
        <w:rPr>
          <w:rFonts w:asciiTheme="minorEastAsia" w:hAnsiTheme="minorEastAsia" w:hint="eastAsia"/>
          <w:lang w:eastAsia="zh-TW"/>
        </w:rPr>
        <w:t xml:space="preserve"> </w:t>
      </w:r>
      <w:r w:rsidR="00732C2F">
        <w:rPr>
          <w:rFonts w:asciiTheme="minorEastAsia" w:hAnsiTheme="minorEastAsia" w:hint="eastAsia"/>
          <w:lang w:eastAsia="zh-TW"/>
        </w:rPr>
        <w:t xml:space="preserve">    </w:t>
      </w:r>
      <w:r w:rsidR="006361E5">
        <w:rPr>
          <w:rFonts w:asciiTheme="minorEastAsia" w:hAnsiTheme="minorEastAsia" w:hint="eastAsia"/>
          <w:lang w:eastAsia="zh-TW"/>
        </w:rPr>
        <w:t>契約締結、</w:t>
      </w:r>
      <w:r w:rsidR="00725214" w:rsidRPr="73E2392F">
        <w:rPr>
          <w:rFonts w:asciiTheme="minorEastAsia" w:hAnsiTheme="minorEastAsia"/>
          <w:lang w:eastAsia="zh-TW"/>
        </w:rPr>
        <w:t>業務開始</w:t>
      </w:r>
    </w:p>
    <w:p w14:paraId="6C58F096" w14:textId="72024F4B" w:rsidR="73E2392F" w:rsidRPr="00CB021E" w:rsidRDefault="006B0AA9" w:rsidP="00CB021E">
      <w:pPr>
        <w:spacing w:after="240" w:line="320" w:lineRule="exact"/>
        <w:ind w:left="210" w:hangingChars="100" w:hanging="210"/>
        <w:rPr>
          <w:rFonts w:asciiTheme="minorEastAsia" w:hAnsiTheme="minorEastAsia" w:cs="Arial"/>
        </w:rPr>
      </w:pPr>
      <w:r w:rsidRPr="5A5CAF38">
        <w:rPr>
          <w:rFonts w:asciiTheme="minorEastAsia" w:hAnsiTheme="minorEastAsia"/>
          <w:lang w:eastAsia="zh-TW"/>
        </w:rPr>
        <w:t xml:space="preserve">　　</w:t>
      </w:r>
      <w:r w:rsidR="00D13865" w:rsidRPr="5A5CAF38">
        <w:rPr>
          <w:rFonts w:asciiTheme="minorEastAsia" w:hAnsiTheme="minorEastAsia"/>
          <w:lang w:eastAsia="zh-TW"/>
        </w:rPr>
        <w:t xml:space="preserve">　　</w:t>
      </w:r>
      <w:r w:rsidRPr="5A5CAF38">
        <w:rPr>
          <w:rFonts w:asciiTheme="minorEastAsia" w:hAnsiTheme="minorEastAsia"/>
        </w:rPr>
        <w:t>※日程は変更となる場合が</w:t>
      </w:r>
      <w:r w:rsidR="002C6618" w:rsidRPr="5A5CAF38">
        <w:rPr>
          <w:rFonts w:asciiTheme="minorEastAsia" w:hAnsiTheme="minorEastAsia"/>
        </w:rPr>
        <w:t>あるため</w:t>
      </w:r>
      <w:r w:rsidRPr="5A5CAF38">
        <w:rPr>
          <w:rFonts w:asciiTheme="minorEastAsia" w:hAnsiTheme="minorEastAsia"/>
        </w:rPr>
        <w:t>、その都度確認</w:t>
      </w:r>
      <w:r w:rsidR="002C6618" w:rsidRPr="5A5CAF38">
        <w:rPr>
          <w:rFonts w:asciiTheme="minorEastAsia" w:hAnsiTheme="minorEastAsia"/>
        </w:rPr>
        <w:t>すること</w:t>
      </w:r>
      <w:r w:rsidRPr="5A5CAF38">
        <w:rPr>
          <w:rFonts w:asciiTheme="minorEastAsia" w:hAnsiTheme="minorEastAsia"/>
        </w:rPr>
        <w:t>。</w:t>
      </w:r>
    </w:p>
    <w:p w14:paraId="52625BF0" w14:textId="68F08882" w:rsidR="008B4E37" w:rsidRPr="00CB021E" w:rsidRDefault="001B52F9" w:rsidP="00CB021E">
      <w:pPr>
        <w:pStyle w:val="a5"/>
        <w:numPr>
          <w:ilvl w:val="0"/>
          <w:numId w:val="22"/>
        </w:numPr>
        <w:ind w:leftChars="0"/>
        <w:rPr>
          <w:rFonts w:asciiTheme="minorEastAsia" w:hAnsiTheme="minorEastAsia" w:cs="Arial"/>
          <w:szCs w:val="21"/>
          <w:lang w:eastAsia="zh-TW"/>
        </w:rPr>
      </w:pPr>
      <w:r w:rsidRPr="72FBD8A3">
        <w:rPr>
          <w:rFonts w:asciiTheme="minorEastAsia" w:hAnsiTheme="minorEastAsia" w:cs="Arial"/>
          <w:lang w:eastAsia="zh-TW"/>
        </w:rPr>
        <w:t>業務委託内容（企画提案事項）</w:t>
      </w:r>
    </w:p>
    <w:p w14:paraId="5393AD42" w14:textId="019E1C58" w:rsidR="00815D20" w:rsidRDefault="00DD77F7" w:rsidP="00815D20">
      <w:pPr>
        <w:spacing w:line="320" w:lineRule="exact"/>
        <w:rPr>
          <w:rFonts w:asciiTheme="minorEastAsia" w:hAnsiTheme="minorEastAsia"/>
          <w:color w:val="000000" w:themeColor="text1"/>
        </w:rPr>
      </w:pPr>
      <w:r>
        <w:rPr>
          <w:rFonts w:asciiTheme="minorEastAsia" w:hAnsiTheme="minorEastAsia" w:hint="eastAsia"/>
          <w:color w:val="000000" w:themeColor="text1"/>
          <w:lang w:eastAsia="zh-TW"/>
        </w:rPr>
        <w:t xml:space="preserve">   </w:t>
      </w:r>
      <w:r w:rsidRPr="00DD77F7">
        <w:rPr>
          <w:rFonts w:asciiTheme="minorEastAsia" w:hAnsiTheme="minorEastAsia" w:hint="eastAsia"/>
          <w:color w:val="000000" w:themeColor="text1"/>
        </w:rPr>
        <w:t>(1)</w:t>
      </w:r>
      <w:r w:rsidR="000A21F0">
        <w:rPr>
          <w:rFonts w:asciiTheme="minorEastAsia" w:hAnsiTheme="minorEastAsia" w:hint="eastAsia"/>
          <w:color w:val="000000" w:themeColor="text1"/>
        </w:rPr>
        <w:t xml:space="preserve"> </w:t>
      </w:r>
      <w:r w:rsidR="00815D20">
        <w:rPr>
          <w:rFonts w:asciiTheme="minorEastAsia" w:hAnsiTheme="minorEastAsia" w:hint="eastAsia"/>
          <w:color w:val="000000" w:themeColor="text1"/>
        </w:rPr>
        <w:t>SITV「Salon International Tourism Voyages-Montreal」への出展に係る運営業務</w:t>
      </w:r>
    </w:p>
    <w:p w14:paraId="3C462E65" w14:textId="7879B2D3" w:rsidR="0035683F" w:rsidRDefault="00815D20" w:rsidP="00815D2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北海道アドベンチャートラベルの取組を紹介し、ATWS開催実績のほか各種ATコンテンツ</w:t>
      </w:r>
    </w:p>
    <w:p w14:paraId="48DEB67B" w14:textId="6FCE4D33" w:rsidR="00815D20" w:rsidRDefault="0035683F" w:rsidP="00815D2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815D20">
        <w:rPr>
          <w:rFonts w:asciiTheme="minorEastAsia" w:hAnsiTheme="minorEastAsia" w:hint="eastAsia"/>
          <w:color w:val="000000" w:themeColor="text1"/>
        </w:rPr>
        <w:t>を旅行博参加者に紹介し北海道ATの認知拡大、誘客を図る。</w:t>
      </w:r>
    </w:p>
    <w:p w14:paraId="7B1BB0AA" w14:textId="0D95A350" w:rsidR="00F03AB4" w:rsidRDefault="00F03AB4" w:rsidP="00815D2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Pr="00F03AB4">
        <w:rPr>
          <w:rFonts w:asciiTheme="minorEastAsia" w:hAnsiTheme="minorEastAsia"/>
          <w:color w:val="000000" w:themeColor="text1"/>
        </w:rPr>
        <w:t>https://www.jnto.go.jp/news/nf20240614_3.pdf</w:t>
      </w:r>
    </w:p>
    <w:p w14:paraId="0820C99E" w14:textId="2E9D1A8F" w:rsidR="00815D20" w:rsidRDefault="00815D20" w:rsidP="00815D2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①開催日程・開催場所について</w:t>
      </w:r>
    </w:p>
    <w:p w14:paraId="5481FBAD" w14:textId="6A2CC41A" w:rsidR="00815D20" w:rsidRDefault="00815D20" w:rsidP="00815D2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令和7年11月7日（金）～9日（日）</w:t>
      </w:r>
    </w:p>
    <w:p w14:paraId="47E4CEAB" w14:textId="2FD9586E" w:rsidR="00F03AB4" w:rsidRPr="00815D20" w:rsidRDefault="00815D20" w:rsidP="00815D2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0B1451">
        <w:rPr>
          <w:rFonts w:asciiTheme="minorEastAsia" w:hAnsiTheme="minorEastAsia" w:hint="eastAsia"/>
          <w:color w:val="000000" w:themeColor="text1"/>
        </w:rPr>
        <w:t xml:space="preserve">Palais des </w:t>
      </w:r>
      <w:r w:rsidR="000B1451">
        <w:rPr>
          <w:rFonts w:asciiTheme="minorEastAsia" w:hAnsiTheme="minorEastAsia"/>
          <w:color w:val="000000" w:themeColor="text1"/>
        </w:rPr>
        <w:t>congress</w:t>
      </w:r>
      <w:r w:rsidR="000B1451">
        <w:rPr>
          <w:rFonts w:asciiTheme="minorEastAsia" w:hAnsiTheme="minorEastAsia" w:hint="eastAsia"/>
          <w:color w:val="000000" w:themeColor="text1"/>
        </w:rPr>
        <w:t>（カナダ・モントリオール）</w:t>
      </w:r>
    </w:p>
    <w:p w14:paraId="36D8D27F" w14:textId="5C109D9D" w:rsidR="00FF0BB1" w:rsidRDefault="000B1451" w:rsidP="00FF0BB1">
      <w:pPr>
        <w:pStyle w:val="a5"/>
        <w:spacing w:line="320" w:lineRule="exact"/>
        <w:ind w:leftChars="0" w:left="440"/>
        <w:rPr>
          <w:rFonts w:asciiTheme="minorEastAsia" w:hAnsiTheme="minorEastAsia"/>
          <w:color w:val="000000" w:themeColor="text1"/>
        </w:rPr>
      </w:pPr>
      <w:r>
        <w:rPr>
          <w:rFonts w:asciiTheme="minorEastAsia" w:hAnsiTheme="minorEastAsia" w:hint="eastAsia"/>
          <w:color w:val="000000" w:themeColor="text1"/>
        </w:rPr>
        <w:t>②出展料について</w:t>
      </w:r>
    </w:p>
    <w:p w14:paraId="789A758C" w14:textId="49DD20A9" w:rsidR="000B1451" w:rsidRDefault="000B1451" w:rsidP="00FF0BB1">
      <w:pPr>
        <w:pStyle w:val="a5"/>
        <w:spacing w:line="320" w:lineRule="exact"/>
        <w:ind w:leftChars="0" w:left="440"/>
        <w:rPr>
          <w:rFonts w:asciiTheme="minorEastAsia" w:hAnsiTheme="minorEastAsia"/>
          <w:color w:val="000000" w:themeColor="text1"/>
        </w:rPr>
      </w:pPr>
      <w:r>
        <w:rPr>
          <w:rFonts w:asciiTheme="minorEastAsia" w:hAnsiTheme="minorEastAsia" w:hint="eastAsia"/>
          <w:color w:val="000000" w:themeColor="text1"/>
        </w:rPr>
        <w:t xml:space="preserve">　出展料の支出については観光機構より出展事務局へ直接支出するため本事業には含めない。</w:t>
      </w:r>
    </w:p>
    <w:p w14:paraId="45024463" w14:textId="047B7CAF" w:rsidR="000B1451" w:rsidRDefault="000B1451" w:rsidP="00FF0BB1">
      <w:pPr>
        <w:pStyle w:val="a5"/>
        <w:spacing w:line="320" w:lineRule="exact"/>
        <w:ind w:leftChars="0" w:left="440"/>
        <w:rPr>
          <w:rFonts w:asciiTheme="minorEastAsia" w:hAnsiTheme="minorEastAsia"/>
          <w:color w:val="000000" w:themeColor="text1"/>
        </w:rPr>
      </w:pPr>
      <w:r>
        <w:rPr>
          <w:rFonts w:asciiTheme="minorEastAsia" w:hAnsiTheme="minorEastAsia" w:hint="eastAsia"/>
          <w:color w:val="000000" w:themeColor="text1"/>
        </w:rPr>
        <w:t>③ブース設営及び撤収について</w:t>
      </w:r>
    </w:p>
    <w:p w14:paraId="0873F314" w14:textId="77777777" w:rsidR="005D3D17" w:rsidRPr="000D2D9A" w:rsidRDefault="000B1451" w:rsidP="00B959F6">
      <w:pPr>
        <w:pStyle w:val="a5"/>
        <w:spacing w:line="320" w:lineRule="exact"/>
        <w:ind w:leftChars="0" w:left="440"/>
        <w:rPr>
          <w:rFonts w:asciiTheme="minorEastAsia" w:hAnsiTheme="minorEastAsia"/>
        </w:rPr>
      </w:pPr>
      <w:r>
        <w:rPr>
          <w:rFonts w:asciiTheme="minorEastAsia" w:hAnsiTheme="minorEastAsia" w:hint="eastAsia"/>
          <w:color w:val="000000" w:themeColor="text1"/>
        </w:rPr>
        <w:t xml:space="preserve">　ブースについては、カウンター１小間（１小間：</w:t>
      </w:r>
      <w:r w:rsidR="0035683F" w:rsidRPr="000D2D9A">
        <w:rPr>
          <w:rFonts w:asciiTheme="minorEastAsia" w:hAnsiTheme="minorEastAsia" w:hint="eastAsia"/>
        </w:rPr>
        <w:t>w100</w:t>
      </w:r>
      <w:r w:rsidR="005D3D17" w:rsidRPr="000D2D9A">
        <w:rPr>
          <w:rFonts w:asciiTheme="minorEastAsia" w:hAnsiTheme="minorEastAsia" w:hint="eastAsia"/>
        </w:rPr>
        <w:t>㎝</w:t>
      </w:r>
      <w:r w:rsidR="0035683F" w:rsidRPr="000D2D9A">
        <w:rPr>
          <w:rFonts w:asciiTheme="minorEastAsia" w:hAnsiTheme="minorEastAsia" w:hint="eastAsia"/>
        </w:rPr>
        <w:t>×D50</w:t>
      </w:r>
      <w:r w:rsidR="005D3D17" w:rsidRPr="000D2D9A">
        <w:rPr>
          <w:rFonts w:asciiTheme="minorEastAsia" w:hAnsiTheme="minorEastAsia" w:hint="eastAsia"/>
        </w:rPr>
        <w:t>㎝</w:t>
      </w:r>
      <w:r w:rsidR="0035683F" w:rsidRPr="000D2D9A">
        <w:rPr>
          <w:rFonts w:asciiTheme="minorEastAsia" w:hAnsiTheme="minorEastAsia" w:hint="eastAsia"/>
        </w:rPr>
        <w:t>）を確保しており、出展</w:t>
      </w:r>
    </w:p>
    <w:p w14:paraId="3A3F1D5E" w14:textId="098E06A9" w:rsidR="0035683F" w:rsidRPr="000D2D9A" w:rsidRDefault="005D3D17" w:rsidP="005D3D17">
      <w:pPr>
        <w:pStyle w:val="a5"/>
        <w:spacing w:line="320" w:lineRule="exact"/>
        <w:ind w:leftChars="0" w:left="440"/>
        <w:rPr>
          <w:rFonts w:asciiTheme="minorEastAsia" w:hAnsiTheme="minorEastAsia"/>
        </w:rPr>
      </w:pPr>
      <w:r w:rsidRPr="000D2D9A">
        <w:rPr>
          <w:rFonts w:asciiTheme="minorEastAsia" w:hAnsiTheme="minorEastAsia" w:hint="eastAsia"/>
        </w:rPr>
        <w:t xml:space="preserve">　</w:t>
      </w:r>
      <w:r w:rsidR="0035683F" w:rsidRPr="000D2D9A">
        <w:rPr>
          <w:rFonts w:asciiTheme="minorEastAsia" w:hAnsiTheme="minorEastAsia" w:hint="eastAsia"/>
        </w:rPr>
        <w:t>にあたり必要となる一切の</w:t>
      </w:r>
      <w:r w:rsidR="00D057E6" w:rsidRPr="000D2D9A">
        <w:rPr>
          <w:rFonts w:asciiTheme="minorEastAsia" w:hAnsiTheme="minorEastAsia" w:hint="eastAsia"/>
        </w:rPr>
        <w:t>設営</w:t>
      </w:r>
      <w:r w:rsidR="0035683F" w:rsidRPr="000D2D9A">
        <w:rPr>
          <w:rFonts w:asciiTheme="minorEastAsia" w:hAnsiTheme="minorEastAsia" w:hint="eastAsia"/>
        </w:rPr>
        <w:t>及び撤収作業を行うこと。</w:t>
      </w:r>
    </w:p>
    <w:p w14:paraId="76484027" w14:textId="6D1A7C9F" w:rsidR="005D3D17" w:rsidRPr="000D2D9A" w:rsidRDefault="005D3D17" w:rsidP="005D3D17">
      <w:pPr>
        <w:pStyle w:val="a5"/>
        <w:spacing w:line="320" w:lineRule="exact"/>
        <w:ind w:leftChars="0" w:left="440"/>
        <w:rPr>
          <w:rFonts w:asciiTheme="minorEastAsia" w:hAnsiTheme="minorEastAsia"/>
        </w:rPr>
      </w:pPr>
      <w:r w:rsidRPr="000D2D9A">
        <w:rPr>
          <w:rFonts w:asciiTheme="minorEastAsia" w:hAnsiTheme="minorEastAsia" w:hint="eastAsia"/>
        </w:rPr>
        <w:t xml:space="preserve">　※共同出展の状況により小間数追加の場合あり。</w:t>
      </w:r>
    </w:p>
    <w:p w14:paraId="21BCA160" w14:textId="603C3223" w:rsidR="0035683F" w:rsidRPr="000D2D9A" w:rsidRDefault="0035683F" w:rsidP="00FF0BB1">
      <w:pPr>
        <w:pStyle w:val="a5"/>
        <w:spacing w:line="320" w:lineRule="exact"/>
        <w:ind w:leftChars="0" w:left="440"/>
        <w:rPr>
          <w:rFonts w:asciiTheme="minorEastAsia" w:hAnsiTheme="minorEastAsia"/>
        </w:rPr>
      </w:pPr>
      <w:r w:rsidRPr="000D2D9A">
        <w:rPr>
          <w:rFonts w:asciiTheme="minorEastAsia" w:hAnsiTheme="minorEastAsia" w:hint="eastAsia"/>
        </w:rPr>
        <w:t>④ブース造作、装飾及び追加備品等について</w:t>
      </w:r>
    </w:p>
    <w:p w14:paraId="714F1247" w14:textId="1B63C22B" w:rsidR="0035683F" w:rsidRPr="000D2D9A" w:rsidRDefault="0035683F" w:rsidP="00FF0BB1">
      <w:pPr>
        <w:pStyle w:val="a5"/>
        <w:spacing w:line="320" w:lineRule="exact"/>
        <w:ind w:leftChars="0" w:left="440"/>
        <w:rPr>
          <w:rFonts w:asciiTheme="minorEastAsia" w:hAnsiTheme="minorEastAsia"/>
        </w:rPr>
      </w:pPr>
      <w:r w:rsidRPr="000D2D9A">
        <w:rPr>
          <w:rFonts w:asciiTheme="minorEastAsia" w:hAnsiTheme="minorEastAsia" w:hint="eastAsia"/>
        </w:rPr>
        <w:t xml:space="preserve">　ブース造作、装飾の詳細及び追加で必要な備品等にかかる費用を本事業に含み、ノベルテ</w:t>
      </w:r>
    </w:p>
    <w:p w14:paraId="19DFDA63" w14:textId="77777777" w:rsidR="005D3D17" w:rsidRPr="000D2D9A" w:rsidRDefault="0035683F" w:rsidP="00FF0BB1">
      <w:pPr>
        <w:pStyle w:val="a5"/>
        <w:spacing w:line="320" w:lineRule="exact"/>
        <w:ind w:leftChars="0" w:left="440"/>
        <w:rPr>
          <w:rFonts w:asciiTheme="minorEastAsia" w:hAnsiTheme="minorEastAsia"/>
        </w:rPr>
      </w:pPr>
      <w:r w:rsidRPr="000D2D9A">
        <w:rPr>
          <w:rFonts w:asciiTheme="minorEastAsia" w:hAnsiTheme="minorEastAsia" w:hint="eastAsia"/>
        </w:rPr>
        <w:t xml:space="preserve">　ィの活用</w:t>
      </w:r>
      <w:r w:rsidR="005D3D17" w:rsidRPr="000D2D9A">
        <w:rPr>
          <w:rFonts w:asciiTheme="minorEastAsia" w:hAnsiTheme="minorEastAsia" w:hint="eastAsia"/>
        </w:rPr>
        <w:t>方法</w:t>
      </w:r>
      <w:r w:rsidRPr="000D2D9A">
        <w:rPr>
          <w:rFonts w:asciiTheme="minorEastAsia" w:hAnsiTheme="minorEastAsia" w:hint="eastAsia"/>
        </w:rPr>
        <w:t>などを検討し、北海道観光及び北海道ATの魅力を最大限発揮できる企画提案</w:t>
      </w:r>
    </w:p>
    <w:p w14:paraId="03796366" w14:textId="0ED452E2" w:rsidR="0035683F" w:rsidRPr="000D2D9A" w:rsidRDefault="005D3D17" w:rsidP="005D3D17">
      <w:pPr>
        <w:pStyle w:val="a5"/>
        <w:spacing w:line="320" w:lineRule="exact"/>
        <w:ind w:leftChars="0" w:left="440"/>
        <w:rPr>
          <w:rFonts w:asciiTheme="minorEastAsia" w:hAnsiTheme="minorEastAsia"/>
        </w:rPr>
      </w:pPr>
      <w:r w:rsidRPr="000D2D9A">
        <w:rPr>
          <w:rFonts w:asciiTheme="minorEastAsia" w:hAnsiTheme="minorEastAsia" w:hint="eastAsia"/>
        </w:rPr>
        <w:t xml:space="preserve">　を</w:t>
      </w:r>
      <w:r w:rsidR="0035683F" w:rsidRPr="000D2D9A">
        <w:rPr>
          <w:rFonts w:asciiTheme="minorEastAsia" w:hAnsiTheme="minorEastAsia" w:hint="eastAsia"/>
        </w:rPr>
        <w:t>すること。詳細は、受託後に観光機構と協議の上、決定とする。</w:t>
      </w:r>
    </w:p>
    <w:p w14:paraId="130FE81C" w14:textId="4B0007DB" w:rsidR="0035683F" w:rsidRDefault="0035683F" w:rsidP="00FF0BB1">
      <w:pPr>
        <w:pStyle w:val="a5"/>
        <w:spacing w:line="320" w:lineRule="exact"/>
        <w:ind w:leftChars="0" w:left="440"/>
        <w:rPr>
          <w:rFonts w:asciiTheme="minorEastAsia" w:hAnsiTheme="minorEastAsia"/>
          <w:color w:val="000000" w:themeColor="text1"/>
        </w:rPr>
      </w:pPr>
      <w:r>
        <w:rPr>
          <w:rFonts w:asciiTheme="minorEastAsia" w:hAnsiTheme="minorEastAsia" w:hint="eastAsia"/>
          <w:color w:val="000000" w:themeColor="text1"/>
        </w:rPr>
        <w:t>⑤資料等について</w:t>
      </w:r>
    </w:p>
    <w:p w14:paraId="64FD84F0" w14:textId="084D1244" w:rsidR="0035683F" w:rsidRDefault="0035683F" w:rsidP="00FF0BB1">
      <w:pPr>
        <w:pStyle w:val="a5"/>
        <w:spacing w:line="320" w:lineRule="exact"/>
        <w:ind w:leftChars="0" w:left="440"/>
        <w:rPr>
          <w:rFonts w:asciiTheme="minorEastAsia" w:hAnsiTheme="minorEastAsia"/>
          <w:color w:val="000000" w:themeColor="text1"/>
        </w:rPr>
      </w:pPr>
      <w:r>
        <w:rPr>
          <w:rFonts w:asciiTheme="minorEastAsia" w:hAnsiTheme="minorEastAsia" w:hint="eastAsia"/>
          <w:color w:val="000000" w:themeColor="text1"/>
        </w:rPr>
        <w:t xml:space="preserve">　資料については、デジタル媒体を基本とするも、必要に応じて紙媒体も活用すること。</w:t>
      </w:r>
    </w:p>
    <w:p w14:paraId="602F9F73" w14:textId="279552E9" w:rsidR="743A8D42" w:rsidRDefault="00FF0BB1" w:rsidP="0035683F">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35683F">
        <w:rPr>
          <w:rFonts w:asciiTheme="minorEastAsia" w:hAnsiTheme="minorEastAsia" w:hint="eastAsia"/>
          <w:color w:val="000000" w:themeColor="text1"/>
        </w:rPr>
        <w:t>尚、観光機構所有の利用可能なAT関連画像、動画等は適宜提供する。</w:t>
      </w:r>
    </w:p>
    <w:p w14:paraId="0F11A27C" w14:textId="6A382784" w:rsidR="0035683F" w:rsidRDefault="0035683F" w:rsidP="0035683F">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⑥ブースの運営について</w:t>
      </w:r>
    </w:p>
    <w:p w14:paraId="568EDDDA" w14:textId="77777777" w:rsidR="006F49B0" w:rsidRDefault="0035683F" w:rsidP="0035683F">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6F49B0">
        <w:rPr>
          <w:rFonts w:asciiTheme="minorEastAsia" w:hAnsiTheme="minorEastAsia" w:hint="eastAsia"/>
          <w:color w:val="000000" w:themeColor="text1"/>
        </w:rPr>
        <w:t>ア）スタッフの配置</w:t>
      </w:r>
    </w:p>
    <w:p w14:paraId="631167AC" w14:textId="77777777" w:rsidR="006F49B0" w:rsidRDefault="006F49B0" w:rsidP="006F49B0">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35683F">
        <w:rPr>
          <w:rFonts w:asciiTheme="minorEastAsia" w:hAnsiTheme="minorEastAsia" w:hint="eastAsia"/>
          <w:color w:val="000000" w:themeColor="text1"/>
        </w:rPr>
        <w:t>ブース運営にあたっては、北海道ATの知見を有し、観光情報に精通した人材及び、通訳</w:t>
      </w:r>
    </w:p>
    <w:p w14:paraId="0C611478" w14:textId="4BD21230" w:rsidR="006F49B0" w:rsidRPr="008959C8" w:rsidRDefault="006F49B0" w:rsidP="008959C8">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35683F">
        <w:rPr>
          <w:rFonts w:asciiTheme="minorEastAsia" w:hAnsiTheme="minorEastAsia" w:hint="eastAsia"/>
          <w:color w:val="000000" w:themeColor="text1"/>
        </w:rPr>
        <w:t>が可能な人材を夫々1名以上配置すること。</w:t>
      </w:r>
    </w:p>
    <w:p w14:paraId="4C1193C9" w14:textId="27834030" w:rsidR="00513ABE" w:rsidRDefault="008959C8" w:rsidP="008959C8">
      <w:pPr>
        <w:spacing w:line="320" w:lineRule="exact"/>
        <w:rPr>
          <w:rFonts w:asciiTheme="minorEastAsia" w:hAnsiTheme="minorEastAsia"/>
        </w:rPr>
      </w:pPr>
      <w:r>
        <w:rPr>
          <w:rFonts w:asciiTheme="minorEastAsia" w:hAnsiTheme="minorEastAsia" w:hint="eastAsia"/>
        </w:rPr>
        <w:t xml:space="preserve">　　　イ）</w:t>
      </w:r>
      <w:r w:rsidR="006F49B0">
        <w:rPr>
          <w:rFonts w:asciiTheme="minorEastAsia" w:hAnsiTheme="minorEastAsia" w:hint="eastAsia"/>
        </w:rPr>
        <w:t>ブースへの</w:t>
      </w:r>
      <w:r w:rsidR="00496559">
        <w:rPr>
          <w:rFonts w:asciiTheme="minorEastAsia" w:hAnsiTheme="minorEastAsia" w:hint="eastAsia"/>
        </w:rPr>
        <w:t>集客施策</w:t>
      </w:r>
    </w:p>
    <w:p w14:paraId="14B3D279" w14:textId="2C343567" w:rsidR="00496559" w:rsidRDefault="00496559" w:rsidP="008959C8">
      <w:pPr>
        <w:spacing w:line="320" w:lineRule="exact"/>
        <w:rPr>
          <w:rFonts w:asciiTheme="minorEastAsia" w:hAnsiTheme="minorEastAsia"/>
        </w:rPr>
      </w:pPr>
      <w:r>
        <w:rPr>
          <w:rFonts w:asciiTheme="minorEastAsia" w:hAnsiTheme="minorEastAsia" w:hint="eastAsia"/>
        </w:rPr>
        <w:t xml:space="preserve">　　　　北海道ATブースでの来場数を増加させるための集客施策を提案すること</w:t>
      </w:r>
      <w:r w:rsidR="00732C2F">
        <w:rPr>
          <w:rFonts w:asciiTheme="minorEastAsia" w:hAnsiTheme="minorEastAsia" w:hint="eastAsia"/>
        </w:rPr>
        <w:t>。</w:t>
      </w:r>
    </w:p>
    <w:p w14:paraId="4C2CA62C" w14:textId="4C742E50" w:rsidR="00496559" w:rsidRDefault="00496559" w:rsidP="008959C8">
      <w:pPr>
        <w:spacing w:line="320" w:lineRule="exact"/>
        <w:rPr>
          <w:rFonts w:asciiTheme="minorEastAsia" w:hAnsiTheme="minorEastAsia"/>
        </w:rPr>
      </w:pPr>
      <w:r>
        <w:rPr>
          <w:rFonts w:asciiTheme="minorEastAsia" w:hAnsiTheme="minorEastAsia" w:hint="eastAsia"/>
        </w:rPr>
        <w:t xml:space="preserve">　　　ウ）アンケートの実施</w:t>
      </w:r>
    </w:p>
    <w:p w14:paraId="3FF10511" w14:textId="5888E0D7" w:rsidR="00496559" w:rsidRDefault="00496559" w:rsidP="008959C8">
      <w:pPr>
        <w:spacing w:line="320" w:lineRule="exact"/>
        <w:rPr>
          <w:rFonts w:asciiTheme="minorEastAsia" w:hAnsiTheme="minorEastAsia"/>
        </w:rPr>
      </w:pPr>
      <w:r>
        <w:rPr>
          <w:rFonts w:asciiTheme="minorEastAsia" w:hAnsiTheme="minorEastAsia" w:hint="eastAsia"/>
        </w:rPr>
        <w:t xml:space="preserve">　　　　カナダ市場へのATプロモーションに活用可能な情報を収集するため、来場者に対し、ア</w:t>
      </w:r>
    </w:p>
    <w:p w14:paraId="5E388834" w14:textId="29FC99A6" w:rsidR="00496559" w:rsidRDefault="00496559" w:rsidP="008959C8">
      <w:pPr>
        <w:spacing w:line="320" w:lineRule="exact"/>
        <w:rPr>
          <w:rFonts w:asciiTheme="minorEastAsia" w:hAnsiTheme="minorEastAsia"/>
        </w:rPr>
      </w:pPr>
      <w:r>
        <w:rPr>
          <w:rFonts w:asciiTheme="minorEastAsia" w:hAnsiTheme="minorEastAsia" w:hint="eastAsia"/>
        </w:rPr>
        <w:t xml:space="preserve">　　　　ンケートを実施すること。アンケート手法については、提案により示すこととし、設問</w:t>
      </w:r>
    </w:p>
    <w:p w14:paraId="298A1432" w14:textId="7E1BDF6D" w:rsidR="00496559" w:rsidRDefault="00496559" w:rsidP="008959C8">
      <w:pPr>
        <w:spacing w:line="320" w:lineRule="exact"/>
        <w:rPr>
          <w:rFonts w:asciiTheme="minorEastAsia" w:hAnsiTheme="minorEastAsia"/>
        </w:rPr>
      </w:pPr>
      <w:r>
        <w:rPr>
          <w:rFonts w:asciiTheme="minorEastAsia" w:hAnsiTheme="minorEastAsia" w:hint="eastAsia"/>
        </w:rPr>
        <w:t xml:space="preserve">　　　　については、観光機構と協議の上、決定すること。集計結果については分析を行い、報</w:t>
      </w:r>
    </w:p>
    <w:p w14:paraId="338EA1BC" w14:textId="01DF8131" w:rsidR="000B53BE" w:rsidRDefault="00496559" w:rsidP="008959C8">
      <w:pPr>
        <w:spacing w:line="320" w:lineRule="exact"/>
        <w:rPr>
          <w:rFonts w:asciiTheme="minorEastAsia" w:hAnsiTheme="minorEastAsia"/>
        </w:rPr>
      </w:pPr>
      <w:r>
        <w:rPr>
          <w:rFonts w:asciiTheme="minorEastAsia" w:hAnsiTheme="minorEastAsia" w:hint="eastAsia"/>
        </w:rPr>
        <w:t xml:space="preserve">　　　　告書にまとめること。</w:t>
      </w:r>
    </w:p>
    <w:p w14:paraId="5D052A6C" w14:textId="77777777" w:rsidR="005B6F68" w:rsidRDefault="00496559" w:rsidP="00496559">
      <w:pPr>
        <w:spacing w:line="320" w:lineRule="exact"/>
        <w:rPr>
          <w:rFonts w:asciiTheme="minorEastAsia" w:hAnsiTheme="minorEastAsia"/>
        </w:rPr>
      </w:pPr>
      <w:r>
        <w:rPr>
          <w:rFonts w:asciiTheme="minorEastAsia" w:hAnsiTheme="minorEastAsia" w:hint="eastAsia"/>
        </w:rPr>
        <w:lastRenderedPageBreak/>
        <w:t xml:space="preserve">　　</w:t>
      </w:r>
      <w:r w:rsidR="005B6F68">
        <w:rPr>
          <w:rFonts w:asciiTheme="minorEastAsia" w:hAnsiTheme="minorEastAsia" w:hint="eastAsia"/>
        </w:rPr>
        <w:t xml:space="preserve"> </w:t>
      </w:r>
      <w:r w:rsidR="00C04920">
        <w:rPr>
          <w:rFonts w:asciiTheme="minorEastAsia" w:hAnsiTheme="minorEastAsia" w:hint="eastAsia"/>
        </w:rPr>
        <w:t>⑦共同出展について</w:t>
      </w:r>
    </w:p>
    <w:p w14:paraId="76D36AC7" w14:textId="495CAB90" w:rsidR="000B53BE" w:rsidRDefault="005B6F68" w:rsidP="00496559">
      <w:pPr>
        <w:spacing w:line="320" w:lineRule="exact"/>
        <w:rPr>
          <w:rFonts w:asciiTheme="minorEastAsia" w:hAnsiTheme="minorEastAsia"/>
        </w:rPr>
      </w:pPr>
      <w:r>
        <w:rPr>
          <w:rFonts w:asciiTheme="minorEastAsia" w:hAnsiTheme="minorEastAsia" w:hint="eastAsia"/>
        </w:rPr>
        <w:t xml:space="preserve">        </w:t>
      </w:r>
      <w:r w:rsidR="00C04920">
        <w:rPr>
          <w:rFonts w:asciiTheme="minorEastAsia" w:hAnsiTheme="minorEastAsia" w:hint="eastAsia"/>
        </w:rPr>
        <w:t>共同出展者対応事務局を設置し、本イベント及びJNTO主催商談会への</w:t>
      </w:r>
      <w:r w:rsidR="000B53BE">
        <w:rPr>
          <w:rFonts w:asciiTheme="minorEastAsia" w:hAnsiTheme="minorEastAsia" w:hint="eastAsia"/>
        </w:rPr>
        <w:t>参加</w:t>
      </w:r>
      <w:r w:rsidR="00C04920">
        <w:rPr>
          <w:rFonts w:asciiTheme="minorEastAsia" w:hAnsiTheme="minorEastAsia" w:hint="eastAsia"/>
        </w:rPr>
        <w:t>募集を行い、</w:t>
      </w:r>
    </w:p>
    <w:p w14:paraId="2A782E9C" w14:textId="77777777" w:rsidR="005B6F68" w:rsidRDefault="000B53BE" w:rsidP="00496559">
      <w:pPr>
        <w:spacing w:line="320" w:lineRule="exact"/>
        <w:rPr>
          <w:rFonts w:asciiTheme="minorEastAsia" w:hAnsiTheme="minorEastAsia"/>
        </w:rPr>
      </w:pPr>
      <w:r>
        <w:rPr>
          <w:rFonts w:asciiTheme="minorEastAsia" w:hAnsiTheme="minorEastAsia" w:hint="eastAsia"/>
        </w:rPr>
        <w:t xml:space="preserve">      </w:t>
      </w:r>
      <w:r w:rsidR="005B6F68">
        <w:rPr>
          <w:rFonts w:asciiTheme="minorEastAsia" w:hAnsiTheme="minorEastAsia" w:hint="eastAsia"/>
        </w:rPr>
        <w:t xml:space="preserve">  </w:t>
      </w:r>
      <w:r w:rsidR="00C04920">
        <w:rPr>
          <w:rFonts w:asciiTheme="minorEastAsia" w:hAnsiTheme="minorEastAsia" w:hint="eastAsia"/>
        </w:rPr>
        <w:t>参加が決定した共同出展者の情報等を取りまとめ、必要な調整を行うこと。</w:t>
      </w:r>
      <w:r>
        <w:rPr>
          <w:rFonts w:asciiTheme="minorEastAsia" w:hAnsiTheme="minorEastAsia" w:hint="eastAsia"/>
        </w:rPr>
        <w:t>（※旅費等</w:t>
      </w:r>
    </w:p>
    <w:p w14:paraId="5C1B3E93" w14:textId="77777777" w:rsidR="005B6F68" w:rsidRDefault="005B6F68" w:rsidP="00496559">
      <w:pPr>
        <w:spacing w:line="320" w:lineRule="exact"/>
        <w:rPr>
          <w:rFonts w:asciiTheme="minorEastAsia" w:hAnsiTheme="minorEastAsia"/>
        </w:rPr>
      </w:pPr>
      <w:r>
        <w:rPr>
          <w:rFonts w:asciiTheme="minorEastAsia" w:hAnsiTheme="minorEastAsia" w:hint="eastAsia"/>
        </w:rPr>
        <w:t xml:space="preserve">        </w:t>
      </w:r>
      <w:r w:rsidR="000B53BE">
        <w:rPr>
          <w:rFonts w:asciiTheme="minorEastAsia" w:hAnsiTheme="minorEastAsia" w:hint="eastAsia"/>
        </w:rPr>
        <w:t>経費については共同出展者負担）。</w:t>
      </w:r>
      <w:r w:rsidR="00C04920">
        <w:rPr>
          <w:rFonts w:asciiTheme="minorEastAsia" w:hAnsiTheme="minorEastAsia" w:hint="eastAsia"/>
        </w:rPr>
        <w:t>また、イベントに係る現地情報やサービスなど、出展</w:t>
      </w:r>
    </w:p>
    <w:p w14:paraId="2C209473" w14:textId="77777777" w:rsidR="005B6F68" w:rsidRDefault="005B6F68" w:rsidP="00496559">
      <w:pPr>
        <w:spacing w:line="320" w:lineRule="exact"/>
        <w:rPr>
          <w:rFonts w:asciiTheme="minorEastAsia" w:hAnsiTheme="minorEastAsia"/>
        </w:rPr>
      </w:pPr>
      <w:r>
        <w:rPr>
          <w:rFonts w:asciiTheme="minorEastAsia" w:hAnsiTheme="minorEastAsia" w:hint="eastAsia"/>
        </w:rPr>
        <w:t xml:space="preserve">        </w:t>
      </w:r>
      <w:r w:rsidR="00C04920">
        <w:rPr>
          <w:rFonts w:asciiTheme="minorEastAsia" w:hAnsiTheme="minorEastAsia" w:hint="eastAsia"/>
        </w:rPr>
        <w:t>に向けて有益となる情報を集約し、適宜提供する他、運営について出展マニュアルを作</w:t>
      </w:r>
    </w:p>
    <w:p w14:paraId="7661690D" w14:textId="5CEDDA84" w:rsidR="005B6F68" w:rsidRDefault="005B6F68" w:rsidP="00A45496">
      <w:pPr>
        <w:spacing w:line="320" w:lineRule="exact"/>
        <w:rPr>
          <w:rFonts w:asciiTheme="minorEastAsia" w:hAnsiTheme="minorEastAsia"/>
        </w:rPr>
      </w:pPr>
      <w:r>
        <w:rPr>
          <w:rFonts w:asciiTheme="minorEastAsia" w:hAnsiTheme="minorEastAsia" w:hint="eastAsia"/>
        </w:rPr>
        <w:t xml:space="preserve">        </w:t>
      </w:r>
      <w:r w:rsidR="00C04920">
        <w:rPr>
          <w:rFonts w:asciiTheme="minorEastAsia" w:hAnsiTheme="minorEastAsia" w:hint="eastAsia"/>
        </w:rPr>
        <w:t>成し提供すること。尚、共同出展者からの要望に応じて、専任の通訳を手配すること</w:t>
      </w:r>
      <w:r>
        <w:rPr>
          <w:rFonts w:asciiTheme="minorEastAsia" w:hAnsiTheme="minorEastAsia" w:hint="eastAsia"/>
        </w:rPr>
        <w:t>。</w:t>
      </w:r>
    </w:p>
    <w:p w14:paraId="6DCD136D" w14:textId="603A0846" w:rsidR="00A45496" w:rsidRDefault="005B6F68"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（但し、専任</w:t>
      </w:r>
      <w:r w:rsidR="000B53BE">
        <w:rPr>
          <w:rFonts w:asciiTheme="minorEastAsia" w:hAnsiTheme="minorEastAsia" w:hint="eastAsia"/>
        </w:rPr>
        <w:t>通</w:t>
      </w:r>
      <w:r w:rsidR="004D17CA">
        <w:rPr>
          <w:rFonts w:asciiTheme="minorEastAsia" w:hAnsiTheme="minorEastAsia" w:hint="eastAsia"/>
        </w:rPr>
        <w:t>訳</w:t>
      </w:r>
      <w:r w:rsidR="000B53BE">
        <w:rPr>
          <w:rFonts w:asciiTheme="minorEastAsia" w:hAnsiTheme="minorEastAsia" w:hint="eastAsia"/>
        </w:rPr>
        <w:t>の</w:t>
      </w:r>
      <w:r w:rsidR="004D17CA">
        <w:rPr>
          <w:rFonts w:asciiTheme="minorEastAsia" w:hAnsiTheme="minorEastAsia" w:hint="eastAsia"/>
        </w:rPr>
        <w:t>手配に係る経費については出展者へ直接請求すること）。</w:t>
      </w:r>
    </w:p>
    <w:p w14:paraId="647F0E2F" w14:textId="773509B2" w:rsidR="002C1F02" w:rsidRDefault="002C1F02" w:rsidP="00A45496">
      <w:pPr>
        <w:spacing w:line="320" w:lineRule="exact"/>
        <w:rPr>
          <w:rFonts w:asciiTheme="minorEastAsia" w:hAnsiTheme="minorEastAsia"/>
        </w:rPr>
      </w:pPr>
      <w:r>
        <w:rPr>
          <w:rFonts w:asciiTheme="minorEastAsia" w:hAnsiTheme="minorEastAsia" w:hint="eastAsia"/>
        </w:rPr>
        <w:t xml:space="preserve">   (2) セールスコール（現地ツアーオペレーター等への訪問）の実施</w:t>
      </w:r>
    </w:p>
    <w:p w14:paraId="08EBF80A" w14:textId="77777777" w:rsidR="008E1290" w:rsidRDefault="002C1F02" w:rsidP="00A45496">
      <w:pPr>
        <w:spacing w:line="320" w:lineRule="exact"/>
        <w:rPr>
          <w:rFonts w:asciiTheme="minorEastAsia" w:hAnsiTheme="minorEastAsia"/>
        </w:rPr>
      </w:pPr>
      <w:r>
        <w:rPr>
          <w:rFonts w:asciiTheme="minorEastAsia" w:hAnsiTheme="minorEastAsia" w:hint="eastAsia"/>
        </w:rPr>
        <w:t xml:space="preserve">　　　 </w:t>
      </w:r>
      <w:r w:rsidR="008E1290">
        <w:rPr>
          <w:rFonts w:asciiTheme="minorEastAsia" w:hAnsiTheme="minorEastAsia" w:hint="eastAsia"/>
        </w:rPr>
        <w:t>モントリオール又は</w:t>
      </w:r>
      <w:r>
        <w:rPr>
          <w:rFonts w:asciiTheme="minorEastAsia" w:hAnsiTheme="minorEastAsia" w:hint="eastAsia"/>
        </w:rPr>
        <w:t>トロント市内にてATを積極的に取り扱う現地オペレーター、旅行会</w:t>
      </w:r>
    </w:p>
    <w:p w14:paraId="6222B7E1" w14:textId="77777777" w:rsidR="008E1290" w:rsidRDefault="008E1290" w:rsidP="00A45496">
      <w:pPr>
        <w:spacing w:line="320" w:lineRule="exact"/>
        <w:rPr>
          <w:rFonts w:asciiTheme="minorEastAsia" w:hAnsiTheme="minorEastAsia"/>
        </w:rPr>
      </w:pPr>
      <w:r>
        <w:rPr>
          <w:rFonts w:asciiTheme="minorEastAsia" w:hAnsiTheme="minorEastAsia" w:hint="eastAsia"/>
        </w:rPr>
        <w:t xml:space="preserve">　　　 </w:t>
      </w:r>
      <w:r w:rsidR="002C1F02">
        <w:rPr>
          <w:rFonts w:asciiTheme="minorEastAsia" w:hAnsiTheme="minorEastAsia" w:hint="eastAsia"/>
        </w:rPr>
        <w:t>社、</w:t>
      </w:r>
      <w:r w:rsidR="00D93C1F">
        <w:rPr>
          <w:rFonts w:asciiTheme="minorEastAsia" w:hAnsiTheme="minorEastAsia" w:hint="eastAsia"/>
        </w:rPr>
        <w:t>ＯＴＡ等４社以上とし、訪問先の選定にあたっては、企画提案書により候補を示し、</w:t>
      </w:r>
    </w:p>
    <w:p w14:paraId="46394744" w14:textId="1E0D4A06" w:rsidR="00D93C1F" w:rsidRDefault="008E1290" w:rsidP="00A45496">
      <w:pPr>
        <w:spacing w:line="320" w:lineRule="exact"/>
        <w:rPr>
          <w:rFonts w:asciiTheme="minorEastAsia" w:hAnsiTheme="minorEastAsia"/>
        </w:rPr>
      </w:pPr>
      <w:r>
        <w:rPr>
          <w:rFonts w:asciiTheme="minorEastAsia" w:hAnsiTheme="minorEastAsia" w:hint="eastAsia"/>
        </w:rPr>
        <w:t xml:space="preserve">　　　 </w:t>
      </w:r>
      <w:r w:rsidR="00D93C1F">
        <w:rPr>
          <w:rFonts w:asciiTheme="minorEastAsia" w:hAnsiTheme="minorEastAsia" w:hint="eastAsia"/>
        </w:rPr>
        <w:t>観光機構</w:t>
      </w:r>
      <w:r w:rsidR="00522AC5">
        <w:rPr>
          <w:rFonts w:asciiTheme="minorEastAsia" w:hAnsiTheme="minorEastAsia" w:hint="eastAsia"/>
        </w:rPr>
        <w:t>と</w:t>
      </w:r>
      <w:r w:rsidR="00D93C1F">
        <w:rPr>
          <w:rFonts w:asciiTheme="minorEastAsia" w:hAnsiTheme="minorEastAsia" w:hint="eastAsia"/>
        </w:rPr>
        <w:t>協議の上、決定すること。</w:t>
      </w:r>
    </w:p>
    <w:p w14:paraId="16816B0B" w14:textId="44900973" w:rsidR="00D93C1F"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①実施時期について</w:t>
      </w:r>
    </w:p>
    <w:p w14:paraId="7DDCE36E" w14:textId="64C75153" w:rsidR="00D93C1F"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令和7年11月</w:t>
      </w:r>
      <w:r w:rsidR="008E1290">
        <w:rPr>
          <w:rFonts w:asciiTheme="minorEastAsia" w:hAnsiTheme="minorEastAsia" w:hint="eastAsia"/>
        </w:rPr>
        <w:t>10日（月）又は</w:t>
      </w:r>
      <w:r>
        <w:rPr>
          <w:rFonts w:asciiTheme="minorEastAsia" w:hAnsiTheme="minorEastAsia" w:hint="eastAsia"/>
        </w:rPr>
        <w:t>11日（火）</w:t>
      </w:r>
    </w:p>
    <w:p w14:paraId="4002EC1C" w14:textId="4D87C11B" w:rsidR="00D93C1F"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②車両及びスタッフの配置</w:t>
      </w:r>
    </w:p>
    <w:p w14:paraId="74333834" w14:textId="6C080E7C" w:rsidR="00D93C1F"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通訳者1名、スタッフ1名を配置し、必要に応じて車両を用意すること。</w:t>
      </w:r>
    </w:p>
    <w:p w14:paraId="0B25F45B" w14:textId="0C20978C" w:rsidR="00D93C1F" w:rsidRDefault="004D17CA" w:rsidP="00A45496">
      <w:pPr>
        <w:spacing w:line="320" w:lineRule="exact"/>
        <w:rPr>
          <w:rFonts w:asciiTheme="minorEastAsia" w:hAnsiTheme="minorEastAsia"/>
        </w:rPr>
      </w:pPr>
      <w:r>
        <w:rPr>
          <w:rFonts w:asciiTheme="minorEastAsia" w:hAnsiTheme="minorEastAsia" w:hint="eastAsia"/>
        </w:rPr>
        <w:t xml:space="preserve">　</w:t>
      </w:r>
      <w:r w:rsidR="00D93C1F">
        <w:rPr>
          <w:rFonts w:asciiTheme="minorEastAsia" w:hAnsiTheme="minorEastAsia" w:hint="eastAsia"/>
        </w:rPr>
        <w:t xml:space="preserve">　　③資料について</w:t>
      </w:r>
    </w:p>
    <w:p w14:paraId="6E5C53F3" w14:textId="596289EF" w:rsidR="00D93C1F"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訪問にあたり必要な資料を用意すること。</w:t>
      </w:r>
    </w:p>
    <w:p w14:paraId="7567C6C0" w14:textId="448F0C5B" w:rsidR="004D17CA"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尚、観光機構が所有する利用可能なAT画像、動画については適時提供する。</w:t>
      </w:r>
    </w:p>
    <w:p w14:paraId="21756183" w14:textId="189B9818" w:rsidR="00A45496" w:rsidRDefault="004D17CA" w:rsidP="00A45496">
      <w:pPr>
        <w:spacing w:line="320" w:lineRule="exact"/>
        <w:rPr>
          <w:rFonts w:asciiTheme="minorEastAsia" w:hAnsiTheme="minorEastAsia"/>
        </w:rPr>
      </w:pPr>
      <w:r>
        <w:rPr>
          <w:rFonts w:asciiTheme="minorEastAsia" w:hAnsiTheme="minorEastAsia" w:hint="eastAsia"/>
        </w:rPr>
        <w:t xml:space="preserve">  </w:t>
      </w:r>
      <w:r w:rsidR="00DD77F7">
        <w:rPr>
          <w:rFonts w:asciiTheme="minorEastAsia" w:hAnsiTheme="minorEastAsia" w:hint="eastAsia"/>
        </w:rPr>
        <w:t xml:space="preserve"> (</w:t>
      </w:r>
      <w:r w:rsidR="002C1F02">
        <w:rPr>
          <w:rFonts w:asciiTheme="minorEastAsia" w:hAnsiTheme="minorEastAsia" w:hint="eastAsia"/>
        </w:rPr>
        <w:t>3</w:t>
      </w:r>
      <w:r w:rsidR="00DD77F7">
        <w:rPr>
          <w:rFonts w:asciiTheme="minorEastAsia" w:hAnsiTheme="minorEastAsia" w:hint="eastAsia"/>
        </w:rPr>
        <w:t>)</w:t>
      </w:r>
      <w:r w:rsidR="000A21F0">
        <w:rPr>
          <w:rFonts w:asciiTheme="minorEastAsia" w:hAnsiTheme="minorEastAsia" w:hint="eastAsia"/>
        </w:rPr>
        <w:t xml:space="preserve"> </w:t>
      </w:r>
      <w:r w:rsidR="00107D9D">
        <w:rPr>
          <w:rFonts w:asciiTheme="minorEastAsia" w:hAnsiTheme="minorEastAsia" w:hint="eastAsia"/>
        </w:rPr>
        <w:t>商談会の参加について</w:t>
      </w:r>
    </w:p>
    <w:p w14:paraId="62BD2B93" w14:textId="17DCBFCC" w:rsidR="00107D9D" w:rsidRDefault="00A45496" w:rsidP="00A45496">
      <w:pPr>
        <w:spacing w:line="320" w:lineRule="exact"/>
        <w:rPr>
          <w:rFonts w:asciiTheme="minorEastAsia" w:hAnsiTheme="minorEastAsia"/>
        </w:rPr>
      </w:pPr>
      <w:r>
        <w:rPr>
          <w:rFonts w:asciiTheme="minorEastAsia" w:hAnsiTheme="minorEastAsia" w:hint="eastAsia"/>
        </w:rPr>
        <w:t xml:space="preserve">　　</w:t>
      </w:r>
      <w:r w:rsidR="00107D9D">
        <w:rPr>
          <w:rFonts w:asciiTheme="minorEastAsia" w:hAnsiTheme="minorEastAsia" w:hint="eastAsia"/>
        </w:rPr>
        <w:t xml:space="preserve">　</w:t>
      </w:r>
      <w:r w:rsidR="008E1290">
        <w:rPr>
          <w:rFonts w:asciiTheme="minorEastAsia" w:hAnsiTheme="minorEastAsia" w:hint="eastAsia"/>
        </w:rPr>
        <w:t xml:space="preserve"> </w:t>
      </w:r>
      <w:r w:rsidR="005B6F68">
        <w:rPr>
          <w:rFonts w:asciiTheme="minorEastAsia" w:hAnsiTheme="minorEastAsia" w:hint="eastAsia"/>
        </w:rPr>
        <w:t>JNTO</w:t>
      </w:r>
      <w:r w:rsidR="00107D9D">
        <w:rPr>
          <w:rFonts w:asciiTheme="minorEastAsia" w:hAnsiTheme="minorEastAsia" w:hint="eastAsia"/>
        </w:rPr>
        <w:t>主催で実施される商談会</w:t>
      </w:r>
      <w:r w:rsidR="00522AC5">
        <w:rPr>
          <w:rFonts w:asciiTheme="minorEastAsia" w:hAnsiTheme="minorEastAsia" w:hint="eastAsia"/>
        </w:rPr>
        <w:t>及びネットワーキングイベントへの参加</w:t>
      </w:r>
    </w:p>
    <w:p w14:paraId="5F9FAB0B" w14:textId="295FBCD0" w:rsidR="000B53BE" w:rsidRDefault="000B53BE" w:rsidP="00A45496">
      <w:pPr>
        <w:spacing w:line="320" w:lineRule="exact"/>
        <w:rPr>
          <w:rFonts w:asciiTheme="minorEastAsia" w:hAnsiTheme="minorEastAsia"/>
        </w:rPr>
      </w:pPr>
      <w:r>
        <w:rPr>
          <w:rFonts w:asciiTheme="minorEastAsia" w:hAnsiTheme="minorEastAsia" w:hint="eastAsia"/>
        </w:rPr>
        <w:t xml:space="preserve">　　　 </w:t>
      </w:r>
      <w:r>
        <w:rPr>
          <w:rFonts w:asciiTheme="minorEastAsia" w:hAnsiTheme="minorEastAsia" w:hint="eastAsia"/>
          <w:color w:val="000000" w:themeColor="text1"/>
          <w:kern w:val="0"/>
        </w:rPr>
        <w:t>https://www.jnto.go.jp/news/nf20240614_3.pdf</w:t>
      </w:r>
    </w:p>
    <w:p w14:paraId="7488DD94" w14:textId="5AF42E85" w:rsidR="001903C3" w:rsidRDefault="00A45496"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w:t>
      </w:r>
      <w:r w:rsidR="002C1F02">
        <w:rPr>
          <w:rFonts w:asciiTheme="minorEastAsia" w:hAnsiTheme="minorEastAsia" w:hint="eastAsia"/>
        </w:rPr>
        <w:t>①</w:t>
      </w:r>
      <w:r w:rsidR="00D93C1F">
        <w:rPr>
          <w:rFonts w:asciiTheme="minorEastAsia" w:hAnsiTheme="minorEastAsia" w:hint="eastAsia"/>
        </w:rPr>
        <w:t>実施時期について</w:t>
      </w:r>
    </w:p>
    <w:p w14:paraId="6E317F5C" w14:textId="64A99BE6" w:rsidR="00D93C1F" w:rsidRDefault="00D93C1F" w:rsidP="00A45496">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令和7年11月12日（水）</w:t>
      </w:r>
    </w:p>
    <w:p w14:paraId="3DE9BC79" w14:textId="6C1658DF" w:rsidR="00C973F0" w:rsidRDefault="004B2849"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②</w:t>
      </w:r>
      <w:r w:rsidR="00C973F0" w:rsidRPr="004B2849">
        <w:rPr>
          <w:rFonts w:asciiTheme="minorEastAsia" w:hAnsiTheme="minorEastAsia" w:hint="eastAsia"/>
        </w:rPr>
        <w:t>実施場所</w:t>
      </w:r>
    </w:p>
    <w:p w14:paraId="2EB0DC7D" w14:textId="59CEC2DC" w:rsidR="00841C11" w:rsidRPr="004B2849" w:rsidRDefault="00841C11"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Chelsea Hotel Toronto（カナダ・トロント）</w:t>
      </w:r>
    </w:p>
    <w:p w14:paraId="3C6D5A26" w14:textId="305C52E2" w:rsidR="00DC1213" w:rsidRDefault="004B2849"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③参加</w:t>
      </w:r>
      <w:r w:rsidR="00C973F0" w:rsidRPr="004B2849">
        <w:rPr>
          <w:rFonts w:asciiTheme="minorEastAsia" w:hAnsiTheme="minorEastAsia" w:hint="eastAsia"/>
        </w:rPr>
        <w:t>対象</w:t>
      </w:r>
    </w:p>
    <w:p w14:paraId="17847A35" w14:textId="60E462EB" w:rsidR="00841C11" w:rsidRDefault="00841C11"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現地旅行業界関係者　50～60名程度</w:t>
      </w:r>
    </w:p>
    <w:p w14:paraId="24455F9E" w14:textId="34B3C1C4" w:rsidR="00841C11" w:rsidRDefault="004B2849"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④</w:t>
      </w:r>
      <w:r w:rsidR="00841C11">
        <w:rPr>
          <w:rFonts w:asciiTheme="minorEastAsia" w:hAnsiTheme="minorEastAsia" w:hint="eastAsia"/>
        </w:rPr>
        <w:t>業務</w:t>
      </w:r>
      <w:r w:rsidR="00DC1213" w:rsidRPr="004B2849">
        <w:rPr>
          <w:rFonts w:asciiTheme="minorEastAsia" w:hAnsiTheme="minorEastAsia" w:hint="eastAsia"/>
        </w:rPr>
        <w:t>内容</w:t>
      </w:r>
    </w:p>
    <w:p w14:paraId="0B00C1FB" w14:textId="2AEA9C9E" w:rsidR="00DC1213" w:rsidRDefault="00841C11"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w:t>
      </w:r>
      <w:r w:rsidR="004B2849">
        <w:rPr>
          <w:rFonts w:asciiTheme="minorEastAsia" w:hAnsiTheme="minorEastAsia" w:hint="eastAsia"/>
        </w:rPr>
        <w:t>ア）</w:t>
      </w:r>
      <w:r>
        <w:rPr>
          <w:rFonts w:asciiTheme="minorEastAsia" w:hAnsiTheme="minorEastAsia" w:hint="eastAsia"/>
        </w:rPr>
        <w:t>スタッフの配置</w:t>
      </w:r>
    </w:p>
    <w:p w14:paraId="7C7741BF" w14:textId="05872F6C" w:rsidR="00841C11" w:rsidRDefault="00841C11" w:rsidP="004B2849">
      <w:pPr>
        <w:spacing w:line="320" w:lineRule="exact"/>
        <w:rPr>
          <w:rFonts w:asciiTheme="minorEastAsia" w:hAnsiTheme="minorEastAsia"/>
        </w:rPr>
      </w:pPr>
      <w:r>
        <w:rPr>
          <w:rFonts w:asciiTheme="minorEastAsia" w:hAnsiTheme="minorEastAsia" w:hint="eastAsia"/>
        </w:rPr>
        <w:t xml:space="preserve">　　　　　通訳者1名、スタッフ1名を配置すること。</w:t>
      </w:r>
    </w:p>
    <w:p w14:paraId="2A5C9870" w14:textId="2E32E36E" w:rsidR="00841C11" w:rsidRDefault="00841C11" w:rsidP="004B2849">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イ）資料について</w:t>
      </w:r>
    </w:p>
    <w:p w14:paraId="337DC6C2" w14:textId="5EF0E91E" w:rsidR="004D17CA" w:rsidRDefault="00841C11" w:rsidP="001903C3">
      <w:pPr>
        <w:spacing w:line="320" w:lineRule="exact"/>
        <w:rPr>
          <w:rFonts w:asciiTheme="minorEastAsia" w:hAnsiTheme="minorEastAsia"/>
        </w:rPr>
      </w:pPr>
      <w:r>
        <w:rPr>
          <w:rFonts w:asciiTheme="minorEastAsia" w:hAnsiTheme="minorEastAsia" w:hint="eastAsia"/>
        </w:rPr>
        <w:t xml:space="preserve">　　</w:t>
      </w:r>
      <w:r w:rsidR="004D17CA">
        <w:rPr>
          <w:rFonts w:asciiTheme="minorEastAsia" w:hAnsiTheme="minorEastAsia" w:hint="eastAsia"/>
        </w:rPr>
        <w:t xml:space="preserve">　</w:t>
      </w:r>
      <w:r>
        <w:rPr>
          <w:rFonts w:asciiTheme="minorEastAsia" w:hAnsiTheme="minorEastAsia" w:hint="eastAsia"/>
        </w:rPr>
        <w:t xml:space="preserve">　　商談にあたり必要な資料を作成すること。</w:t>
      </w:r>
      <w:r w:rsidR="004B2849">
        <w:rPr>
          <w:rFonts w:asciiTheme="minorEastAsia" w:hAnsiTheme="minorEastAsia" w:hint="eastAsia"/>
        </w:rPr>
        <w:t xml:space="preserve">　　</w:t>
      </w:r>
    </w:p>
    <w:p w14:paraId="55D55D6D" w14:textId="24268758" w:rsidR="00B9053D" w:rsidRPr="00C72C5A" w:rsidRDefault="004D17CA" w:rsidP="001903C3">
      <w:pPr>
        <w:spacing w:line="320" w:lineRule="exact"/>
        <w:rPr>
          <w:rFonts w:asciiTheme="minorEastAsia" w:hAnsiTheme="minorEastAsia"/>
        </w:rPr>
      </w:pPr>
      <w:r>
        <w:rPr>
          <w:rFonts w:asciiTheme="minorEastAsia" w:hAnsiTheme="minorEastAsia" w:hint="eastAsia"/>
        </w:rPr>
        <w:t xml:space="preserve"> </w:t>
      </w:r>
      <w:r w:rsidR="00DD77F7">
        <w:rPr>
          <w:rFonts w:asciiTheme="minorEastAsia" w:hAnsiTheme="minorEastAsia" w:hint="eastAsia"/>
        </w:rPr>
        <w:t xml:space="preserve"> (</w:t>
      </w:r>
      <w:r w:rsidR="00D93C1F">
        <w:rPr>
          <w:rFonts w:asciiTheme="minorEastAsia" w:hAnsiTheme="minorEastAsia" w:hint="eastAsia"/>
        </w:rPr>
        <w:t>4</w:t>
      </w:r>
      <w:r w:rsidR="00DD77F7">
        <w:rPr>
          <w:rFonts w:asciiTheme="minorEastAsia" w:hAnsiTheme="minorEastAsia" w:hint="eastAsia"/>
        </w:rPr>
        <w:t>)</w:t>
      </w:r>
      <w:r w:rsidR="000A21F0">
        <w:rPr>
          <w:rFonts w:asciiTheme="minorEastAsia" w:hAnsiTheme="minorEastAsia" w:hint="eastAsia"/>
        </w:rPr>
        <w:t xml:space="preserve"> </w:t>
      </w:r>
      <w:r w:rsidR="00B9053D">
        <w:rPr>
          <w:rFonts w:asciiTheme="minorEastAsia" w:hAnsiTheme="minorEastAsia" w:cs="Courier New" w:hint="eastAsia"/>
        </w:rPr>
        <w:t>その他</w:t>
      </w:r>
    </w:p>
    <w:p w14:paraId="1D66BBB8" w14:textId="77777777" w:rsidR="00A90B2C" w:rsidRDefault="00B9053D" w:rsidP="001903C3">
      <w:pPr>
        <w:spacing w:line="320" w:lineRule="exact"/>
        <w:rPr>
          <w:rFonts w:asciiTheme="minorEastAsia" w:hAnsiTheme="minorEastAsia" w:cs="Courier New"/>
        </w:rPr>
      </w:pPr>
      <w:r>
        <w:rPr>
          <w:rFonts w:asciiTheme="minorEastAsia" w:hAnsiTheme="minorEastAsia" w:cs="Courier New" w:hint="eastAsia"/>
        </w:rPr>
        <w:t xml:space="preserve">　　　　上記以外に、</w:t>
      </w:r>
      <w:r w:rsidR="00A90B2C">
        <w:rPr>
          <w:rFonts w:asciiTheme="minorEastAsia" w:hAnsiTheme="minorEastAsia" w:cs="Courier New" w:hint="eastAsia"/>
        </w:rPr>
        <w:t>イベント出展</w:t>
      </w:r>
      <w:r>
        <w:rPr>
          <w:rFonts w:asciiTheme="minorEastAsia" w:hAnsiTheme="minorEastAsia" w:cs="Courier New" w:hint="eastAsia"/>
        </w:rPr>
        <w:t>および</w:t>
      </w:r>
      <w:r w:rsidR="00A90B2C">
        <w:rPr>
          <w:rFonts w:asciiTheme="minorEastAsia" w:hAnsiTheme="minorEastAsia" w:cs="Courier New" w:hint="eastAsia"/>
        </w:rPr>
        <w:t>セールスコール、</w:t>
      </w:r>
      <w:r>
        <w:rPr>
          <w:rFonts w:asciiTheme="minorEastAsia" w:hAnsiTheme="minorEastAsia" w:cs="Courier New" w:hint="eastAsia"/>
        </w:rPr>
        <w:t>商談会の充実を図る提案があれば</w:t>
      </w:r>
    </w:p>
    <w:p w14:paraId="2690A965" w14:textId="7B726E6E" w:rsidR="004D17CA" w:rsidRDefault="00A90B2C" w:rsidP="001903C3">
      <w:pPr>
        <w:spacing w:line="320" w:lineRule="exact"/>
        <w:rPr>
          <w:rFonts w:asciiTheme="minorEastAsia" w:hAnsiTheme="minorEastAsia" w:cs="Courier New"/>
        </w:rPr>
      </w:pPr>
      <w:r>
        <w:rPr>
          <w:rFonts w:asciiTheme="minorEastAsia" w:hAnsiTheme="minorEastAsia" w:cs="Courier New" w:hint="eastAsia"/>
        </w:rPr>
        <w:t xml:space="preserve">　　　　</w:t>
      </w:r>
      <w:r w:rsidR="00B9053D">
        <w:rPr>
          <w:rFonts w:asciiTheme="minorEastAsia" w:hAnsiTheme="minorEastAsia" w:cs="Courier New" w:hint="eastAsia"/>
        </w:rPr>
        <w:t>盛り込むこと</w:t>
      </w:r>
      <w:r w:rsidR="00FD1BBC">
        <w:rPr>
          <w:rFonts w:asciiTheme="minorEastAsia" w:hAnsiTheme="minorEastAsia" w:cs="Courier New" w:hint="eastAsia"/>
        </w:rPr>
        <w:t>。</w:t>
      </w:r>
    </w:p>
    <w:p w14:paraId="561E5D6E" w14:textId="79F0092A" w:rsidR="00B9053D" w:rsidRDefault="004D17CA" w:rsidP="001903C3">
      <w:pPr>
        <w:spacing w:line="320" w:lineRule="exact"/>
        <w:rPr>
          <w:rFonts w:asciiTheme="minorEastAsia" w:hAnsiTheme="minorEastAsia" w:cs="Courier New"/>
        </w:rPr>
      </w:pPr>
      <w:r>
        <w:rPr>
          <w:rFonts w:asciiTheme="minorEastAsia" w:hAnsiTheme="minorEastAsia" w:cs="Courier New" w:hint="eastAsia"/>
        </w:rPr>
        <w:t xml:space="preserve">  </w:t>
      </w:r>
      <w:r w:rsidR="00DD77F7">
        <w:rPr>
          <w:rFonts w:asciiTheme="minorEastAsia" w:hAnsiTheme="minorEastAsia" w:cs="Courier New" w:hint="eastAsia"/>
        </w:rPr>
        <w:t>(</w:t>
      </w:r>
      <w:r w:rsidR="00C72C5A">
        <w:rPr>
          <w:rFonts w:asciiTheme="minorEastAsia" w:hAnsiTheme="minorEastAsia" w:cs="Courier New" w:hint="eastAsia"/>
        </w:rPr>
        <w:t>5</w:t>
      </w:r>
      <w:r w:rsidR="00DD77F7">
        <w:rPr>
          <w:rFonts w:asciiTheme="minorEastAsia" w:hAnsiTheme="minorEastAsia" w:cs="Courier New" w:hint="eastAsia"/>
        </w:rPr>
        <w:t>)</w:t>
      </w:r>
      <w:r w:rsidR="000A21F0">
        <w:rPr>
          <w:rFonts w:asciiTheme="minorEastAsia" w:hAnsiTheme="minorEastAsia" w:cs="Courier New" w:hint="eastAsia"/>
        </w:rPr>
        <w:t xml:space="preserve"> </w:t>
      </w:r>
      <w:proofErr w:type="gramStart"/>
      <w:r w:rsidR="00B9053D">
        <w:rPr>
          <w:rFonts w:asciiTheme="minorEastAsia" w:hAnsiTheme="minorEastAsia" w:cs="Courier New" w:hint="eastAsia"/>
        </w:rPr>
        <w:t>上記</w:t>
      </w:r>
      <w:r w:rsidR="004B2849">
        <w:rPr>
          <w:rFonts w:asciiTheme="minorEastAsia" w:hAnsiTheme="minorEastAsia" w:cs="Courier New" w:hint="eastAsia"/>
        </w:rPr>
        <w:t>(1)</w:t>
      </w:r>
      <w:r w:rsidR="00B9053D">
        <w:rPr>
          <w:rFonts w:asciiTheme="minorEastAsia" w:hAnsiTheme="minorEastAsia" w:cs="Courier New" w:hint="eastAsia"/>
        </w:rPr>
        <w:t>～</w:t>
      </w:r>
      <w:proofErr w:type="gramEnd"/>
      <w:r w:rsidR="004B2849">
        <w:rPr>
          <w:rFonts w:asciiTheme="minorEastAsia" w:hAnsiTheme="minorEastAsia" w:cs="Courier New" w:hint="eastAsia"/>
        </w:rPr>
        <w:t>(</w:t>
      </w:r>
      <w:r w:rsidR="00C72C5A">
        <w:rPr>
          <w:rFonts w:asciiTheme="minorEastAsia" w:hAnsiTheme="minorEastAsia" w:cs="Courier New" w:hint="eastAsia"/>
        </w:rPr>
        <w:t>4</w:t>
      </w:r>
      <w:r w:rsidR="004B2849">
        <w:rPr>
          <w:rFonts w:asciiTheme="minorEastAsia" w:hAnsiTheme="minorEastAsia" w:cs="Courier New" w:hint="eastAsia"/>
        </w:rPr>
        <w:t>)</w:t>
      </w:r>
      <w:r w:rsidR="00B9053D">
        <w:rPr>
          <w:rFonts w:asciiTheme="minorEastAsia" w:hAnsiTheme="minorEastAsia" w:cs="Courier New" w:hint="eastAsia"/>
        </w:rPr>
        <w:t>の業務遂行にかかる計画の策定</w:t>
      </w:r>
    </w:p>
    <w:p w14:paraId="47377DD7" w14:textId="39B2278F" w:rsidR="004D17CA" w:rsidRDefault="004D17CA" w:rsidP="001903C3">
      <w:pPr>
        <w:spacing w:line="320" w:lineRule="exact"/>
        <w:rPr>
          <w:rFonts w:asciiTheme="minorEastAsia" w:hAnsiTheme="minorEastAsia" w:cs="Courier New"/>
        </w:rPr>
      </w:pPr>
      <w:r>
        <w:rPr>
          <w:rFonts w:asciiTheme="minorEastAsia" w:hAnsiTheme="minorEastAsia" w:cs="Courier New" w:hint="eastAsia"/>
        </w:rPr>
        <w:t xml:space="preserve">  </w:t>
      </w:r>
      <w:r w:rsidR="00DD77F7">
        <w:rPr>
          <w:rFonts w:asciiTheme="minorEastAsia" w:hAnsiTheme="minorEastAsia" w:cs="Courier New" w:hint="eastAsia"/>
        </w:rPr>
        <w:t>(</w:t>
      </w:r>
      <w:r w:rsidR="00C72C5A">
        <w:rPr>
          <w:rFonts w:asciiTheme="minorEastAsia" w:hAnsiTheme="minorEastAsia" w:cs="Courier New" w:hint="eastAsia"/>
        </w:rPr>
        <w:t>6</w:t>
      </w:r>
      <w:r w:rsidR="00DD77F7">
        <w:rPr>
          <w:rFonts w:asciiTheme="minorEastAsia" w:hAnsiTheme="minorEastAsia" w:cs="Courier New" w:hint="eastAsia"/>
        </w:rPr>
        <w:t>)</w:t>
      </w:r>
      <w:r w:rsidR="000A21F0">
        <w:rPr>
          <w:rFonts w:asciiTheme="minorEastAsia" w:hAnsiTheme="minorEastAsia" w:cs="Courier New" w:hint="eastAsia"/>
        </w:rPr>
        <w:t xml:space="preserve"> </w:t>
      </w:r>
      <w:proofErr w:type="gramStart"/>
      <w:r w:rsidR="00B9053D">
        <w:rPr>
          <w:rFonts w:asciiTheme="minorEastAsia" w:hAnsiTheme="minorEastAsia" w:cs="Courier New" w:hint="eastAsia"/>
        </w:rPr>
        <w:t>上記</w:t>
      </w:r>
      <w:r w:rsidR="004B2849">
        <w:rPr>
          <w:rFonts w:asciiTheme="minorEastAsia" w:hAnsiTheme="minorEastAsia" w:cs="Courier New" w:hint="eastAsia"/>
        </w:rPr>
        <w:t>(1)</w:t>
      </w:r>
      <w:r w:rsidR="00B9053D">
        <w:rPr>
          <w:rFonts w:asciiTheme="minorEastAsia" w:hAnsiTheme="minorEastAsia" w:cs="Courier New" w:hint="eastAsia"/>
        </w:rPr>
        <w:t>～</w:t>
      </w:r>
      <w:proofErr w:type="gramEnd"/>
      <w:r w:rsidR="004B2849">
        <w:rPr>
          <w:rFonts w:asciiTheme="minorEastAsia" w:hAnsiTheme="minorEastAsia" w:cs="Courier New" w:hint="eastAsia"/>
        </w:rPr>
        <w:t>(</w:t>
      </w:r>
      <w:r w:rsidR="00C72C5A">
        <w:rPr>
          <w:rFonts w:asciiTheme="minorEastAsia" w:hAnsiTheme="minorEastAsia" w:cs="Courier New" w:hint="eastAsia"/>
        </w:rPr>
        <w:t>4</w:t>
      </w:r>
      <w:r w:rsidR="004B2849">
        <w:rPr>
          <w:rFonts w:asciiTheme="minorEastAsia" w:hAnsiTheme="minorEastAsia" w:cs="Courier New" w:hint="eastAsia"/>
        </w:rPr>
        <w:t>)</w:t>
      </w:r>
      <w:r w:rsidR="00B9053D">
        <w:rPr>
          <w:rFonts w:asciiTheme="minorEastAsia" w:hAnsiTheme="minorEastAsia" w:cs="Courier New" w:hint="eastAsia"/>
        </w:rPr>
        <w:t>の業務にかかる進行管理</w:t>
      </w:r>
    </w:p>
    <w:p w14:paraId="06D91071" w14:textId="79227367" w:rsidR="00B9053D" w:rsidRDefault="004D17CA" w:rsidP="001903C3">
      <w:pPr>
        <w:spacing w:line="320" w:lineRule="exact"/>
        <w:rPr>
          <w:rFonts w:asciiTheme="minorEastAsia" w:hAnsiTheme="minorEastAsia" w:cs="Courier New"/>
        </w:rPr>
      </w:pPr>
      <w:r>
        <w:rPr>
          <w:rFonts w:asciiTheme="minorEastAsia" w:hAnsiTheme="minorEastAsia" w:cs="Courier New" w:hint="eastAsia"/>
        </w:rPr>
        <w:t xml:space="preserve">  </w:t>
      </w:r>
      <w:r w:rsidR="00DD77F7">
        <w:rPr>
          <w:rFonts w:asciiTheme="minorEastAsia" w:hAnsiTheme="minorEastAsia" w:cs="Courier New" w:hint="eastAsia"/>
        </w:rPr>
        <w:t>(</w:t>
      </w:r>
      <w:r w:rsidR="00C72C5A">
        <w:rPr>
          <w:rFonts w:asciiTheme="minorEastAsia" w:hAnsiTheme="minorEastAsia" w:cs="Courier New" w:hint="eastAsia"/>
        </w:rPr>
        <w:t>7</w:t>
      </w:r>
      <w:r w:rsidR="00DD77F7">
        <w:rPr>
          <w:rFonts w:asciiTheme="minorEastAsia" w:hAnsiTheme="minorEastAsia" w:cs="Courier New" w:hint="eastAsia"/>
        </w:rPr>
        <w:t>)</w:t>
      </w:r>
      <w:r w:rsidR="000A21F0">
        <w:rPr>
          <w:rFonts w:asciiTheme="minorEastAsia" w:hAnsiTheme="minorEastAsia" w:cs="Courier New" w:hint="eastAsia"/>
        </w:rPr>
        <w:t xml:space="preserve"> </w:t>
      </w:r>
      <w:r w:rsidR="00B9053D">
        <w:rPr>
          <w:rFonts w:asciiTheme="minorEastAsia" w:hAnsiTheme="minorEastAsia" w:cs="Courier New" w:hint="eastAsia"/>
        </w:rPr>
        <w:t>事業実績報告書および成果物の提出</w:t>
      </w:r>
    </w:p>
    <w:p w14:paraId="1FF2FE51" w14:textId="40D5A24A" w:rsidR="00B9053D" w:rsidRDefault="00B9053D" w:rsidP="001903C3">
      <w:pPr>
        <w:spacing w:line="320" w:lineRule="exact"/>
        <w:rPr>
          <w:rFonts w:asciiTheme="minorEastAsia" w:hAnsiTheme="minorEastAsia" w:cs="Courier New"/>
        </w:rPr>
      </w:pPr>
      <w:r>
        <w:rPr>
          <w:rFonts w:asciiTheme="minorEastAsia" w:hAnsiTheme="minorEastAsia" w:cs="Courier New" w:hint="eastAsia"/>
        </w:rPr>
        <w:t xml:space="preserve">　　　①事業実績報告書</w:t>
      </w:r>
    </w:p>
    <w:p w14:paraId="46D5C7C0" w14:textId="5EBFB8BD" w:rsidR="00B9053D" w:rsidRDefault="00B9053D" w:rsidP="001903C3">
      <w:pPr>
        <w:spacing w:line="320" w:lineRule="exact"/>
        <w:rPr>
          <w:rFonts w:asciiTheme="minorEastAsia" w:hAnsiTheme="minorEastAsia" w:cs="Courier New"/>
        </w:rPr>
      </w:pPr>
      <w:r>
        <w:rPr>
          <w:rFonts w:asciiTheme="minorEastAsia" w:hAnsiTheme="minorEastAsia" w:cs="Courier New" w:hint="eastAsia"/>
        </w:rPr>
        <w:t xml:space="preserve">　　　　</w:t>
      </w:r>
      <w:r w:rsidR="00A90B2C">
        <w:rPr>
          <w:rFonts w:asciiTheme="minorEastAsia" w:hAnsiTheme="minorEastAsia" w:cs="Courier New" w:hint="eastAsia"/>
        </w:rPr>
        <w:t>A4版日本語で作成し、コピーを2部提出すること。</w:t>
      </w:r>
    </w:p>
    <w:p w14:paraId="07E7DADD" w14:textId="7C1F0BEA" w:rsidR="00B9053D" w:rsidRDefault="00B9053D" w:rsidP="001903C3">
      <w:pPr>
        <w:spacing w:line="320" w:lineRule="exact"/>
        <w:rPr>
          <w:rFonts w:asciiTheme="minorEastAsia" w:hAnsiTheme="minorEastAsia" w:cs="Courier New"/>
        </w:rPr>
      </w:pPr>
      <w:r>
        <w:rPr>
          <w:rFonts w:asciiTheme="minorEastAsia" w:hAnsiTheme="minorEastAsia" w:cs="Courier New" w:hint="eastAsia"/>
        </w:rPr>
        <w:t xml:space="preserve">　　</w:t>
      </w:r>
      <w:r w:rsidR="005535EE">
        <w:rPr>
          <w:rFonts w:asciiTheme="minorEastAsia" w:hAnsiTheme="minorEastAsia" w:cs="Courier New" w:hint="eastAsia"/>
        </w:rPr>
        <w:t xml:space="preserve">　</w:t>
      </w:r>
      <w:r w:rsidR="00A90B2C">
        <w:rPr>
          <w:rFonts w:asciiTheme="minorEastAsia" w:hAnsiTheme="minorEastAsia" w:cs="Courier New" w:hint="eastAsia"/>
        </w:rPr>
        <w:t>②情報の提供について</w:t>
      </w:r>
    </w:p>
    <w:p w14:paraId="62E576E0" w14:textId="4E19075E" w:rsidR="00A90B2C" w:rsidRDefault="00A90B2C" w:rsidP="001903C3">
      <w:pPr>
        <w:spacing w:line="320" w:lineRule="exact"/>
        <w:rPr>
          <w:rFonts w:asciiTheme="minorEastAsia" w:hAnsiTheme="minorEastAsia" w:cs="Courier New"/>
        </w:rPr>
      </w:pPr>
      <w:r>
        <w:rPr>
          <w:rFonts w:asciiTheme="minorEastAsia" w:hAnsiTheme="minorEastAsia" w:cs="Courier New" w:hint="eastAsia"/>
        </w:rPr>
        <w:t xml:space="preserve">　　　　次年度以降も情報発信を継続する必要性の高い現地旅行会社やメディア等をリスト</w:t>
      </w:r>
    </w:p>
    <w:p w14:paraId="2C8E8BF4" w14:textId="313C88A0" w:rsidR="00A90B2C" w:rsidRDefault="00A90B2C" w:rsidP="001903C3">
      <w:pPr>
        <w:spacing w:line="320" w:lineRule="exact"/>
        <w:rPr>
          <w:rFonts w:asciiTheme="minorEastAsia" w:hAnsiTheme="minorEastAsia" w:cs="Courier New"/>
        </w:rPr>
      </w:pPr>
      <w:r>
        <w:rPr>
          <w:rFonts w:asciiTheme="minorEastAsia" w:hAnsiTheme="minorEastAsia" w:cs="Courier New" w:hint="eastAsia"/>
        </w:rPr>
        <w:t xml:space="preserve">　　　　アップし、情報を提供すること。</w:t>
      </w:r>
    </w:p>
    <w:p w14:paraId="0ABB5F54" w14:textId="7A52360B" w:rsidR="00A90B2C" w:rsidRDefault="00A90B2C" w:rsidP="001903C3">
      <w:pPr>
        <w:spacing w:line="320" w:lineRule="exact"/>
        <w:rPr>
          <w:rFonts w:asciiTheme="minorEastAsia" w:hAnsiTheme="minorEastAsia" w:cs="Courier New"/>
        </w:rPr>
      </w:pPr>
      <w:r>
        <w:rPr>
          <w:rFonts w:asciiTheme="minorEastAsia" w:hAnsiTheme="minorEastAsia" w:cs="Courier New" w:hint="eastAsia"/>
        </w:rPr>
        <w:lastRenderedPageBreak/>
        <w:t xml:space="preserve">　　　③データの提出</w:t>
      </w:r>
    </w:p>
    <w:p w14:paraId="2CC6B8A7" w14:textId="3EF02E9F" w:rsidR="00A90B2C" w:rsidRPr="00B9053D" w:rsidRDefault="00A90B2C" w:rsidP="001903C3">
      <w:pPr>
        <w:spacing w:line="320" w:lineRule="exact"/>
        <w:rPr>
          <w:rFonts w:asciiTheme="minorEastAsia" w:hAnsiTheme="minorEastAsia" w:cs="Courier New"/>
        </w:rPr>
      </w:pPr>
      <w:r>
        <w:rPr>
          <w:rFonts w:asciiTheme="minorEastAsia" w:hAnsiTheme="minorEastAsia" w:cs="Courier New" w:hint="eastAsia"/>
        </w:rPr>
        <w:t xml:space="preserve">　　　　上記①②の内容を格納したUSBメモリを1本提出すること。</w:t>
      </w:r>
    </w:p>
    <w:p w14:paraId="265C309D" w14:textId="77777777" w:rsidR="004D17CA" w:rsidRDefault="00B9053D" w:rsidP="004D17CA">
      <w:pPr>
        <w:pStyle w:val="a5"/>
        <w:rPr>
          <w:rFonts w:asciiTheme="minorEastAsia" w:hAnsiTheme="minorEastAsia" w:cs="Courier New"/>
        </w:rPr>
      </w:pPr>
      <w:r>
        <w:rPr>
          <w:rFonts w:asciiTheme="minorEastAsia" w:hAnsiTheme="minorEastAsia" w:cs="Courier New" w:hint="eastAsia"/>
        </w:rPr>
        <w:t>※報告書は、イベント写真や個人情報を含む全体報告書と、個人情報等を除いた公開</w:t>
      </w:r>
    </w:p>
    <w:p w14:paraId="44B73977" w14:textId="3BD64685" w:rsidR="00B9053D" w:rsidRPr="004D17CA" w:rsidRDefault="00B9053D" w:rsidP="004D17CA">
      <w:pPr>
        <w:pStyle w:val="a5"/>
        <w:rPr>
          <w:rFonts w:asciiTheme="minorEastAsia" w:hAnsiTheme="minorEastAsia" w:cs="Courier New"/>
        </w:rPr>
      </w:pPr>
      <w:r w:rsidRPr="004D17CA">
        <w:rPr>
          <w:rFonts w:asciiTheme="minorEastAsia" w:hAnsiTheme="minorEastAsia" w:cs="Courier New" w:hint="eastAsia"/>
        </w:rPr>
        <w:t>用報告書の2種類を作成すること。全体報告書は印刷物3部およびデータ、公開用</w:t>
      </w:r>
    </w:p>
    <w:p w14:paraId="15320F60" w14:textId="7C25F678" w:rsidR="005F238E" w:rsidRDefault="00B9053D" w:rsidP="005F238E">
      <w:pPr>
        <w:pStyle w:val="a5"/>
        <w:rPr>
          <w:rFonts w:asciiTheme="minorEastAsia" w:hAnsiTheme="minorEastAsia" w:cs="Courier New"/>
        </w:rPr>
      </w:pPr>
      <w:r>
        <w:rPr>
          <w:rFonts w:asciiTheme="minorEastAsia" w:hAnsiTheme="minorEastAsia" w:cs="Courier New" w:hint="eastAsia"/>
        </w:rPr>
        <w:t>報告書は印刷物1部およびデータを提出すること</w:t>
      </w:r>
      <w:r w:rsidR="00FD1BBC">
        <w:rPr>
          <w:rFonts w:asciiTheme="minorEastAsia" w:hAnsiTheme="minorEastAsia" w:cs="Courier New" w:hint="eastAsia"/>
        </w:rPr>
        <w:t>。</w:t>
      </w:r>
    </w:p>
    <w:p w14:paraId="1AC9E576" w14:textId="54D8E008" w:rsidR="005F238E" w:rsidRDefault="005F238E" w:rsidP="005F238E">
      <w:pPr>
        <w:rPr>
          <w:rFonts w:asciiTheme="minorEastAsia" w:hAnsiTheme="minorEastAsia" w:cs="Courier New"/>
        </w:rPr>
      </w:pPr>
      <w:r>
        <w:rPr>
          <w:rFonts w:asciiTheme="minorEastAsia" w:hAnsiTheme="minorEastAsia" w:cs="Courier New" w:hint="eastAsia"/>
        </w:rPr>
        <w:t xml:space="preserve">  </w:t>
      </w:r>
      <w:r w:rsidR="005D3D17">
        <w:rPr>
          <w:rFonts w:asciiTheme="minorEastAsia" w:hAnsiTheme="minorEastAsia" w:cs="Courier New" w:hint="eastAsia"/>
        </w:rPr>
        <w:t xml:space="preserve">  </w:t>
      </w:r>
      <w:r>
        <w:rPr>
          <w:rFonts w:asciiTheme="minorEastAsia" w:hAnsiTheme="minorEastAsia" w:cs="Courier New" w:hint="eastAsia"/>
        </w:rPr>
        <w:t>(8) 当事業のKPIについて</w:t>
      </w:r>
    </w:p>
    <w:p w14:paraId="6A165295" w14:textId="4E6103D6" w:rsidR="005F238E" w:rsidRDefault="005F238E" w:rsidP="005F238E">
      <w:pPr>
        <w:rPr>
          <w:rFonts w:asciiTheme="minorEastAsia" w:hAnsiTheme="minorEastAsia" w:cs="Courier New"/>
        </w:rPr>
      </w:pPr>
      <w:r>
        <w:rPr>
          <w:rFonts w:asciiTheme="minorEastAsia" w:hAnsiTheme="minorEastAsia" w:cs="Courier New" w:hint="eastAsia"/>
        </w:rPr>
        <w:t xml:space="preserve">　　　</w:t>
      </w:r>
      <w:r w:rsidR="00F03AB4">
        <w:rPr>
          <w:rFonts w:asciiTheme="minorEastAsia" w:hAnsiTheme="minorEastAsia" w:cs="Courier New" w:hint="eastAsia"/>
        </w:rPr>
        <w:t xml:space="preserve"> </w:t>
      </w:r>
      <w:r>
        <w:rPr>
          <w:rFonts w:asciiTheme="minorEastAsia" w:hAnsiTheme="minorEastAsia" w:cs="Courier New" w:hint="eastAsia"/>
        </w:rPr>
        <w:t>①SITVイベントにおけるアンケート調査サンプル数について、100件以上とすること。</w:t>
      </w:r>
    </w:p>
    <w:p w14:paraId="5993167D" w14:textId="0AE14981" w:rsidR="005F238E" w:rsidRDefault="005F238E" w:rsidP="005F238E">
      <w:pPr>
        <w:rPr>
          <w:rFonts w:asciiTheme="minorEastAsia" w:hAnsiTheme="minorEastAsia" w:cs="Courier New"/>
        </w:rPr>
      </w:pPr>
      <w:r>
        <w:rPr>
          <w:rFonts w:asciiTheme="minorEastAsia" w:hAnsiTheme="minorEastAsia" w:cs="Courier New" w:hint="eastAsia"/>
        </w:rPr>
        <w:t xml:space="preserve">　　　</w:t>
      </w:r>
      <w:r w:rsidR="00F03AB4">
        <w:rPr>
          <w:rFonts w:asciiTheme="minorEastAsia" w:hAnsiTheme="minorEastAsia" w:cs="Courier New" w:hint="eastAsia"/>
        </w:rPr>
        <w:t xml:space="preserve"> </w:t>
      </w:r>
      <w:r>
        <w:rPr>
          <w:rFonts w:asciiTheme="minorEastAsia" w:hAnsiTheme="minorEastAsia" w:cs="Courier New" w:hint="eastAsia"/>
        </w:rPr>
        <w:t>②セースコール先は4件以上とすること。</w:t>
      </w:r>
    </w:p>
    <w:p w14:paraId="38EF00BC" w14:textId="0BF9112D" w:rsidR="005F238E" w:rsidRDefault="005F238E" w:rsidP="005F238E">
      <w:pPr>
        <w:rPr>
          <w:rFonts w:asciiTheme="minorEastAsia" w:hAnsiTheme="minorEastAsia" w:cs="Courier New"/>
        </w:rPr>
      </w:pPr>
      <w:r>
        <w:rPr>
          <w:rFonts w:asciiTheme="minorEastAsia" w:hAnsiTheme="minorEastAsia" w:cs="Courier New" w:hint="eastAsia"/>
        </w:rPr>
        <w:t xml:space="preserve">　　　</w:t>
      </w:r>
      <w:r w:rsidR="00F03AB4">
        <w:rPr>
          <w:rFonts w:asciiTheme="minorEastAsia" w:hAnsiTheme="minorEastAsia" w:cs="Courier New" w:hint="eastAsia"/>
        </w:rPr>
        <w:t xml:space="preserve"> </w:t>
      </w:r>
      <w:r>
        <w:rPr>
          <w:rFonts w:asciiTheme="minorEastAsia" w:hAnsiTheme="minorEastAsia" w:cs="Courier New" w:hint="eastAsia"/>
        </w:rPr>
        <w:t>③JNTO主催商談会での商談実績を10件以上とすること。</w:t>
      </w:r>
    </w:p>
    <w:p w14:paraId="37DD086E" w14:textId="77777777" w:rsidR="00F03AB4" w:rsidRDefault="005F238E" w:rsidP="005F238E">
      <w:pPr>
        <w:rPr>
          <w:rFonts w:asciiTheme="minorEastAsia" w:hAnsiTheme="minorEastAsia" w:cs="Courier New"/>
        </w:rPr>
      </w:pPr>
      <w:r>
        <w:rPr>
          <w:rFonts w:asciiTheme="minorEastAsia" w:hAnsiTheme="minorEastAsia" w:cs="Courier New" w:hint="eastAsia"/>
        </w:rPr>
        <w:t xml:space="preserve">　　　</w:t>
      </w:r>
      <w:r w:rsidR="00F03AB4">
        <w:rPr>
          <w:rFonts w:asciiTheme="minorEastAsia" w:hAnsiTheme="minorEastAsia" w:cs="Courier New" w:hint="eastAsia"/>
        </w:rPr>
        <w:t xml:space="preserve"> </w:t>
      </w:r>
      <w:r>
        <w:rPr>
          <w:rFonts w:asciiTheme="minorEastAsia" w:hAnsiTheme="minorEastAsia" w:cs="Courier New" w:hint="eastAsia"/>
        </w:rPr>
        <w:t>※北海道観光機構グランドデザインに、欧米豪割合・来道外国人数・外国人観光消費額の</w:t>
      </w:r>
    </w:p>
    <w:p w14:paraId="55D378D1" w14:textId="6A2C54BA" w:rsidR="005F238E" w:rsidRDefault="00F03AB4" w:rsidP="005F238E">
      <w:pPr>
        <w:rPr>
          <w:rFonts w:asciiTheme="minorEastAsia" w:hAnsiTheme="minorEastAsia" w:cs="Courier New"/>
        </w:rPr>
      </w:pPr>
      <w:r>
        <w:rPr>
          <w:rFonts w:asciiTheme="minorEastAsia" w:hAnsiTheme="minorEastAsia" w:cs="Courier New" w:hint="eastAsia"/>
        </w:rPr>
        <w:t xml:space="preserve">　　　　 </w:t>
      </w:r>
      <w:r w:rsidR="005F238E">
        <w:rPr>
          <w:rFonts w:asciiTheme="minorEastAsia" w:hAnsiTheme="minorEastAsia" w:cs="Courier New" w:hint="eastAsia"/>
        </w:rPr>
        <w:t>KPIをそれぞれ設定しており、それらを念頭に本事業の遂行に努めること。</w:t>
      </w:r>
    </w:p>
    <w:p w14:paraId="2325A131" w14:textId="2D339B55" w:rsidR="005F238E" w:rsidRDefault="005F238E" w:rsidP="005F238E">
      <w:pPr>
        <w:rPr>
          <w:rFonts w:asciiTheme="minorEastAsia" w:hAnsiTheme="minorEastAsia" w:cs="Courier New"/>
        </w:rPr>
      </w:pPr>
      <w:r>
        <w:rPr>
          <w:rFonts w:asciiTheme="minorEastAsia" w:hAnsiTheme="minorEastAsia" w:cs="Courier New" w:hint="eastAsia"/>
        </w:rPr>
        <w:t xml:space="preserve">　　　　</w:t>
      </w:r>
      <w:r w:rsidR="00F03AB4">
        <w:rPr>
          <w:rFonts w:asciiTheme="minorEastAsia" w:hAnsiTheme="minorEastAsia" w:cs="Courier New" w:hint="eastAsia"/>
        </w:rPr>
        <w:t xml:space="preserve"> </w:t>
      </w:r>
      <w:hyperlink r:id="rId12" w:history="1">
        <w:r w:rsidR="005D3D17" w:rsidRPr="00614058">
          <w:rPr>
            <w:rStyle w:val="af0"/>
            <w:rFonts w:asciiTheme="minorEastAsia" w:hAnsiTheme="minorEastAsia" w:cs="Courier New"/>
          </w:rPr>
          <w:t>https://www.visit-hokkaido.jp/asset/company/r06_business_plan.pdf</w:t>
        </w:r>
      </w:hyperlink>
    </w:p>
    <w:p w14:paraId="29E2BC6A" w14:textId="17E2929A" w:rsidR="005D3D17" w:rsidRPr="000D2D9A" w:rsidRDefault="005D3D17" w:rsidP="005F238E">
      <w:pPr>
        <w:rPr>
          <w:rFonts w:asciiTheme="minorEastAsia" w:hAnsiTheme="minorEastAsia" w:cs="Courier New"/>
        </w:rPr>
      </w:pPr>
      <w:r w:rsidRPr="000D2D9A">
        <w:rPr>
          <w:rFonts w:asciiTheme="minorEastAsia" w:hAnsiTheme="minorEastAsia" w:cs="Courier New" w:hint="eastAsia"/>
        </w:rPr>
        <w:t xml:space="preserve"> 　 (9) 現物協賛について</w:t>
      </w:r>
    </w:p>
    <w:p w14:paraId="3B382F33" w14:textId="51003ABE" w:rsidR="005D3D17" w:rsidRPr="000D2D9A" w:rsidRDefault="005D3D17" w:rsidP="005F238E">
      <w:pPr>
        <w:rPr>
          <w:rFonts w:asciiTheme="minorEastAsia" w:hAnsiTheme="minorEastAsia" w:cs="Courier New"/>
        </w:rPr>
      </w:pPr>
      <w:r w:rsidRPr="000D2D9A">
        <w:rPr>
          <w:rFonts w:asciiTheme="minorEastAsia" w:hAnsiTheme="minorEastAsia" w:cs="Courier New" w:hint="eastAsia"/>
        </w:rPr>
        <w:t xml:space="preserve">　　　　可能な限り地域の関係者や事業者の協力（プレスリリースによる無料パブリシティ等）</w:t>
      </w:r>
    </w:p>
    <w:p w14:paraId="268176C5" w14:textId="740D85EB" w:rsidR="005D3D17" w:rsidRPr="000D2D9A" w:rsidRDefault="005D3D17" w:rsidP="005F238E">
      <w:pPr>
        <w:rPr>
          <w:rFonts w:asciiTheme="minorEastAsia" w:hAnsiTheme="minorEastAsia" w:cs="Courier New"/>
        </w:rPr>
      </w:pPr>
      <w:r w:rsidRPr="000D2D9A">
        <w:rPr>
          <w:rFonts w:asciiTheme="minorEastAsia" w:hAnsiTheme="minorEastAsia" w:cs="Courier New" w:hint="eastAsia"/>
        </w:rPr>
        <w:t xml:space="preserve">　　　　を得ることにより、委託事業費と同額程度の現物協賛の獲得に努めること。</w:t>
      </w:r>
    </w:p>
    <w:p w14:paraId="6DB1CFD6" w14:textId="77777777" w:rsidR="00B9053D" w:rsidRDefault="00B9053D" w:rsidP="0777648C">
      <w:pPr>
        <w:pStyle w:val="a5"/>
        <w:rPr>
          <w:rFonts w:asciiTheme="minorEastAsia" w:hAnsiTheme="minorEastAsia" w:cs="Courier New"/>
        </w:rPr>
      </w:pPr>
    </w:p>
    <w:p w14:paraId="564DE252" w14:textId="396D36EB" w:rsidR="001B52F9" w:rsidRPr="002904F7" w:rsidRDefault="001B52F9" w:rsidP="002904F7">
      <w:pPr>
        <w:pStyle w:val="a5"/>
        <w:numPr>
          <w:ilvl w:val="0"/>
          <w:numId w:val="22"/>
        </w:numPr>
        <w:ind w:leftChars="0"/>
        <w:rPr>
          <w:rFonts w:asciiTheme="minorEastAsia" w:hAnsiTheme="minorEastAsia"/>
          <w:szCs w:val="21"/>
        </w:rPr>
      </w:pPr>
      <w:r w:rsidRPr="002904F7">
        <w:rPr>
          <w:rFonts w:asciiTheme="minorEastAsia" w:hAnsiTheme="minorEastAsia" w:hint="eastAsia"/>
          <w:szCs w:val="21"/>
        </w:rPr>
        <w:t>参加表明</w:t>
      </w:r>
    </w:p>
    <w:p w14:paraId="16B398BB" w14:textId="4E83F45E" w:rsidR="00685FE2" w:rsidRPr="002904F7" w:rsidRDefault="00685FE2" w:rsidP="00685FE2">
      <w:pPr>
        <w:pStyle w:val="a5"/>
        <w:ind w:leftChars="0" w:left="440"/>
        <w:rPr>
          <w:rFonts w:asciiTheme="minorEastAsia" w:hAnsiTheme="minorEastAsia"/>
          <w:szCs w:val="21"/>
        </w:rPr>
      </w:pPr>
      <w:r w:rsidRPr="002904F7">
        <w:rPr>
          <w:rFonts w:asciiTheme="minorEastAsia" w:hAnsiTheme="minorEastAsia" w:hint="eastAsia"/>
          <w:szCs w:val="21"/>
        </w:rPr>
        <w:t>企画提案提出前に、次のとおり参加表明を行うこと</w:t>
      </w:r>
    </w:p>
    <w:p w14:paraId="2143CA0E" w14:textId="4232EF4C" w:rsidR="00CC3186" w:rsidRPr="002904F7" w:rsidRDefault="5BD65436" w:rsidP="04850730">
      <w:pPr>
        <w:pStyle w:val="a5"/>
        <w:numPr>
          <w:ilvl w:val="1"/>
          <w:numId w:val="22"/>
        </w:numPr>
        <w:ind w:leftChars="0"/>
        <w:rPr>
          <w:rFonts w:asciiTheme="minorEastAsia" w:hAnsiTheme="minorEastAsia"/>
        </w:rPr>
      </w:pPr>
      <w:r w:rsidRPr="04850730">
        <w:rPr>
          <w:rFonts w:asciiTheme="minorEastAsia" w:hAnsiTheme="minorEastAsia"/>
        </w:rPr>
        <w:t>提出期限</w:t>
      </w:r>
      <w:r w:rsidR="00CC3186">
        <w:tab/>
      </w:r>
      <w:r w:rsidRPr="04850730">
        <w:rPr>
          <w:rFonts w:asciiTheme="minorEastAsia" w:hAnsiTheme="minorEastAsia"/>
          <w:lang w:eastAsia="zh-TW"/>
        </w:rPr>
        <w:t>令和</w:t>
      </w:r>
      <w:r w:rsidR="00E06A73">
        <w:rPr>
          <w:rFonts w:asciiTheme="minorEastAsia" w:hAnsiTheme="minorEastAsia" w:hint="eastAsia"/>
        </w:rPr>
        <w:t>７</w:t>
      </w:r>
      <w:r w:rsidRPr="04850730">
        <w:rPr>
          <w:rFonts w:asciiTheme="minorEastAsia" w:hAnsiTheme="minorEastAsia"/>
          <w:lang w:eastAsia="zh-TW"/>
        </w:rPr>
        <w:t>年</w:t>
      </w:r>
      <w:r w:rsidR="00A90B2C">
        <w:rPr>
          <w:rFonts w:asciiTheme="minorEastAsia" w:hAnsiTheme="minorEastAsia" w:hint="eastAsia"/>
        </w:rPr>
        <w:t>９</w:t>
      </w:r>
      <w:r w:rsidRPr="04850730">
        <w:rPr>
          <w:rFonts w:asciiTheme="minorEastAsia" w:hAnsiTheme="minorEastAsia"/>
          <w:lang w:eastAsia="zh-TW"/>
        </w:rPr>
        <w:t>月</w:t>
      </w:r>
      <w:r w:rsidR="00A90B2C">
        <w:rPr>
          <w:rFonts w:asciiTheme="minorEastAsia" w:hAnsiTheme="minorEastAsia" w:hint="eastAsia"/>
        </w:rPr>
        <w:t>５</w:t>
      </w:r>
      <w:r w:rsidRPr="04850730">
        <w:rPr>
          <w:rFonts w:asciiTheme="minorEastAsia" w:hAnsiTheme="minorEastAsia"/>
          <w:lang w:eastAsia="zh-TW"/>
        </w:rPr>
        <w:t>日（</w:t>
      </w:r>
      <w:r w:rsidR="00A90B2C">
        <w:rPr>
          <w:rFonts w:asciiTheme="minorEastAsia" w:hAnsiTheme="minorEastAsia" w:hint="eastAsia"/>
        </w:rPr>
        <w:t>金</w:t>
      </w:r>
      <w:r w:rsidRPr="04850730">
        <w:rPr>
          <w:rFonts w:asciiTheme="minorEastAsia" w:hAnsiTheme="minorEastAsia"/>
          <w:lang w:eastAsia="zh-TW"/>
        </w:rPr>
        <w:t>）</w:t>
      </w:r>
      <w:r w:rsidRPr="04850730">
        <w:rPr>
          <w:rFonts w:asciiTheme="minorEastAsia" w:hAnsiTheme="minorEastAsia"/>
        </w:rPr>
        <w:t>15：00</w:t>
      </w:r>
    </w:p>
    <w:p w14:paraId="64C8960F" w14:textId="621BD3C7" w:rsidR="00CC3186" w:rsidRPr="002904F7" w:rsidRDefault="00CC3186" w:rsidP="002904F7">
      <w:pPr>
        <w:pStyle w:val="a5"/>
        <w:numPr>
          <w:ilvl w:val="1"/>
          <w:numId w:val="22"/>
        </w:numPr>
        <w:ind w:leftChars="0"/>
        <w:rPr>
          <w:rFonts w:asciiTheme="minorEastAsia" w:hAnsiTheme="minorEastAsia"/>
          <w:szCs w:val="21"/>
        </w:rPr>
      </w:pPr>
      <w:r w:rsidRPr="002904F7">
        <w:rPr>
          <w:rFonts w:asciiTheme="minorEastAsia" w:hAnsiTheme="minorEastAsia" w:hint="eastAsia"/>
          <w:szCs w:val="21"/>
        </w:rPr>
        <w:t>提出方法</w:t>
      </w:r>
      <w:r w:rsidRPr="002904F7">
        <w:rPr>
          <w:rFonts w:asciiTheme="minorEastAsia" w:hAnsiTheme="minorEastAsia"/>
          <w:szCs w:val="21"/>
        </w:rPr>
        <w:tab/>
      </w:r>
      <w:r w:rsidR="00F714D2" w:rsidRPr="002904F7">
        <w:rPr>
          <w:rFonts w:asciiTheme="minorEastAsia" w:hAnsiTheme="minorEastAsia" w:hint="eastAsia"/>
          <w:szCs w:val="21"/>
        </w:rPr>
        <w:t>Eメール</w:t>
      </w:r>
      <w:r w:rsidR="00685FE2" w:rsidRPr="002904F7">
        <w:rPr>
          <w:rFonts w:asciiTheme="minorEastAsia" w:hAnsiTheme="minorEastAsia" w:hint="eastAsia"/>
          <w:szCs w:val="21"/>
        </w:rPr>
        <w:t>（書式は任意）</w:t>
      </w:r>
    </w:p>
    <w:p w14:paraId="7D320A47" w14:textId="1F13D140" w:rsidR="001B52F9" w:rsidRPr="00477E7A" w:rsidRDefault="00CC3186" w:rsidP="001B52F9">
      <w:pPr>
        <w:pStyle w:val="a5"/>
        <w:numPr>
          <w:ilvl w:val="1"/>
          <w:numId w:val="22"/>
        </w:numPr>
        <w:spacing w:after="240" w:line="320" w:lineRule="exact"/>
        <w:ind w:leftChars="0"/>
        <w:rPr>
          <w:rFonts w:asciiTheme="minorEastAsia" w:hAnsiTheme="minorEastAsia"/>
          <w:szCs w:val="21"/>
        </w:rPr>
      </w:pPr>
      <w:r w:rsidRPr="00477E7A">
        <w:rPr>
          <w:rFonts w:asciiTheme="minorEastAsia" w:hAnsiTheme="minorEastAsia" w:hint="eastAsia"/>
          <w:szCs w:val="21"/>
        </w:rPr>
        <w:t>提出場所</w:t>
      </w:r>
      <w:r w:rsidRPr="00477E7A">
        <w:rPr>
          <w:rFonts w:asciiTheme="minorEastAsia" w:hAnsiTheme="minorEastAsia"/>
          <w:color w:val="0070C0"/>
          <w:szCs w:val="21"/>
        </w:rPr>
        <w:tab/>
      </w:r>
      <w:r w:rsidR="00E06A73">
        <w:rPr>
          <w:rFonts w:asciiTheme="minorEastAsia" w:hAnsiTheme="minorEastAsia" w:hint="eastAsia"/>
          <w:szCs w:val="21"/>
        </w:rPr>
        <w:t>事業企画本部</w:t>
      </w:r>
      <w:r w:rsidR="00902A3A" w:rsidRPr="00477E7A">
        <w:rPr>
          <w:rFonts w:asciiTheme="minorEastAsia" w:hAnsiTheme="minorEastAsia" w:hint="eastAsia"/>
          <w:szCs w:val="21"/>
        </w:rPr>
        <w:t xml:space="preserve">　</w:t>
      </w:r>
      <w:r w:rsidR="00E06A73">
        <w:rPr>
          <w:rFonts w:asciiTheme="minorEastAsia" w:hAnsiTheme="minorEastAsia" w:hint="eastAsia"/>
          <w:szCs w:val="21"/>
        </w:rPr>
        <w:t>堀田　彰</w:t>
      </w:r>
      <w:r w:rsidR="00902A3A" w:rsidRPr="00477E7A">
        <w:rPr>
          <w:rFonts w:asciiTheme="minorEastAsia" w:hAnsiTheme="minorEastAsia" w:hint="eastAsia"/>
          <w:szCs w:val="21"/>
        </w:rPr>
        <w:t xml:space="preserve">　</w:t>
      </w:r>
      <w:r w:rsidR="00E06A73">
        <w:rPr>
          <w:rFonts w:asciiTheme="minorEastAsia" w:hAnsiTheme="minorEastAsia" w:hint="eastAsia"/>
          <w:szCs w:val="21"/>
        </w:rPr>
        <w:t>ak</w:t>
      </w:r>
      <w:r w:rsidR="00935033">
        <w:rPr>
          <w:rFonts w:asciiTheme="minorEastAsia" w:hAnsiTheme="minorEastAsia" w:hint="eastAsia"/>
          <w:szCs w:val="21"/>
        </w:rPr>
        <w:t>_</w:t>
      </w:r>
      <w:r w:rsidR="00E06A73">
        <w:rPr>
          <w:rFonts w:asciiTheme="minorEastAsia" w:hAnsiTheme="minorEastAsia" w:hint="eastAsia"/>
          <w:szCs w:val="21"/>
        </w:rPr>
        <w:t>horita</w:t>
      </w:r>
      <w:r w:rsidR="00902A3A" w:rsidRPr="00477E7A">
        <w:rPr>
          <w:rFonts w:asciiTheme="minorEastAsia" w:hAnsiTheme="minorEastAsia" w:hint="eastAsia"/>
          <w:szCs w:val="21"/>
        </w:rPr>
        <w:t>@visithkd.or.jp</w:t>
      </w:r>
    </w:p>
    <w:p w14:paraId="03C12EEC" w14:textId="7FD4CA3C" w:rsidR="001B52F9" w:rsidRPr="002904F7" w:rsidRDefault="001B52F9" w:rsidP="002904F7">
      <w:pPr>
        <w:pStyle w:val="a5"/>
        <w:numPr>
          <w:ilvl w:val="0"/>
          <w:numId w:val="22"/>
        </w:numPr>
        <w:ind w:leftChars="0"/>
        <w:rPr>
          <w:rFonts w:asciiTheme="minorEastAsia" w:hAnsiTheme="minorEastAsia" w:cs="Arial"/>
          <w:szCs w:val="21"/>
        </w:rPr>
      </w:pPr>
      <w:r w:rsidRPr="002904F7">
        <w:rPr>
          <w:rFonts w:asciiTheme="minorEastAsia" w:hAnsiTheme="minorEastAsia" w:cs="Arial" w:hint="eastAsia"/>
          <w:szCs w:val="21"/>
        </w:rPr>
        <w:t>企画提案書</w:t>
      </w:r>
      <w:r w:rsidR="0005338F" w:rsidRPr="002904F7">
        <w:rPr>
          <w:rFonts w:asciiTheme="minorEastAsia" w:hAnsiTheme="minorEastAsia" w:cs="Arial" w:hint="eastAsia"/>
          <w:szCs w:val="21"/>
        </w:rPr>
        <w:t>の提出</w:t>
      </w:r>
    </w:p>
    <w:p w14:paraId="3FEED3EB" w14:textId="77777777" w:rsidR="003D554F" w:rsidRPr="002904F7" w:rsidRDefault="003D554F" w:rsidP="002904F7">
      <w:pPr>
        <w:pStyle w:val="a5"/>
        <w:numPr>
          <w:ilvl w:val="1"/>
          <w:numId w:val="23"/>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提出書類</w:t>
      </w:r>
    </w:p>
    <w:p w14:paraId="4844A866"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企画提案書</w:t>
      </w:r>
    </w:p>
    <w:p w14:paraId="0CFD3C95" w14:textId="15DA21AE" w:rsidR="003D554F" w:rsidRPr="000A21F0" w:rsidRDefault="000A21F0" w:rsidP="000A21F0">
      <w:pPr>
        <w:overflowPunct w:val="0"/>
        <w:snapToGrid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0A21F0">
        <w:rPr>
          <w:rFonts w:asciiTheme="minorEastAsia" w:hAnsiTheme="minorEastAsia" w:cs="ＭＳ 明朝" w:hint="eastAsia"/>
          <w:kern w:val="0"/>
          <w:szCs w:val="21"/>
        </w:rPr>
        <w:t>上記「</w:t>
      </w:r>
      <w:r w:rsidR="00DD77F7" w:rsidRPr="000A21F0">
        <w:rPr>
          <w:rFonts w:asciiTheme="minorEastAsia" w:hAnsiTheme="minorEastAsia" w:cs="ＭＳ 明朝" w:hint="eastAsia"/>
          <w:kern w:val="0"/>
          <w:szCs w:val="21"/>
        </w:rPr>
        <w:t>８</w:t>
      </w:r>
      <w:r w:rsidR="003D554F" w:rsidRPr="000A21F0">
        <w:rPr>
          <w:rFonts w:asciiTheme="minorEastAsia" w:hAnsiTheme="minorEastAsia" w:cs="ＭＳ 明朝" w:hint="eastAsia"/>
          <w:kern w:val="0"/>
          <w:szCs w:val="21"/>
        </w:rPr>
        <w:t>．業務委託内容（企画提案事項）」に係る企画提案事項を記載すること。</w:t>
      </w:r>
    </w:p>
    <w:p w14:paraId="6A09C657" w14:textId="6C4AC555" w:rsidR="003D554F" w:rsidRPr="002904F7" w:rsidRDefault="000A21F0" w:rsidP="003D554F">
      <w:pPr>
        <w:pStyle w:val="a5"/>
        <w:overflowPunct w:val="0"/>
        <w:snapToGrid w:val="0"/>
        <w:ind w:leftChars="0" w:left="1289"/>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2904F7">
        <w:rPr>
          <w:rFonts w:asciiTheme="minorEastAsia" w:hAnsiTheme="minorEastAsia" w:cs="ＭＳ 明朝" w:hint="eastAsia"/>
          <w:kern w:val="0"/>
          <w:szCs w:val="21"/>
        </w:rPr>
        <w:t>審査上、具体的な企業名・氏名が分からないように作成すること。</w:t>
      </w:r>
    </w:p>
    <w:p w14:paraId="140AE9E0"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企画提案事項の総括表</w:t>
      </w:r>
    </w:p>
    <w:p w14:paraId="01BAE9EE" w14:textId="26FB065A" w:rsidR="003D554F" w:rsidRPr="000A21F0" w:rsidRDefault="000A21F0" w:rsidP="000A21F0">
      <w:pPr>
        <w:overflowPunct w:val="0"/>
        <w:snapToGrid w:val="0"/>
        <w:ind w:leftChars="399" w:left="83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0A21F0">
        <w:rPr>
          <w:rFonts w:asciiTheme="minorEastAsia" w:hAnsiTheme="minorEastAsia" w:cs="ＭＳ 明朝" w:hint="eastAsia"/>
          <w:kern w:val="0"/>
          <w:szCs w:val="21"/>
        </w:rPr>
        <w:t>各提案事項を簡潔にまとめたものとすること（</w:t>
      </w:r>
      <w:r w:rsidR="003D554F" w:rsidRPr="000A21F0">
        <w:rPr>
          <w:rFonts w:asciiTheme="minorEastAsia" w:hAnsiTheme="minorEastAsia" w:cs="ＭＳ 明朝"/>
          <w:kern w:val="0"/>
          <w:szCs w:val="21"/>
        </w:rPr>
        <w:t>A4</w:t>
      </w:r>
      <w:r w:rsidR="003D554F" w:rsidRPr="000A21F0">
        <w:rPr>
          <w:rFonts w:asciiTheme="minorEastAsia" w:hAnsiTheme="minorEastAsia" w:cs="ＭＳ 明朝" w:hint="eastAsia"/>
          <w:kern w:val="0"/>
          <w:szCs w:val="21"/>
        </w:rPr>
        <w:t>用紙１枚程度）。</w:t>
      </w:r>
    </w:p>
    <w:p w14:paraId="7AAD01BC"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実施スケジュール（企画提案が採択された後、業務処理計画書として再提出する）</w:t>
      </w:r>
    </w:p>
    <w:p w14:paraId="5A2884EE" w14:textId="5F8E3FAA" w:rsidR="003D554F" w:rsidRPr="000A21F0" w:rsidRDefault="000A21F0" w:rsidP="000A21F0">
      <w:pPr>
        <w:overflowPunct w:val="0"/>
        <w:snapToGrid w:val="0"/>
        <w:ind w:leftChars="399" w:left="83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0A21F0">
        <w:rPr>
          <w:rFonts w:asciiTheme="minorEastAsia" w:hAnsiTheme="minorEastAsia" w:cs="ＭＳ 明朝" w:hint="eastAsia"/>
          <w:kern w:val="0"/>
          <w:szCs w:val="21"/>
        </w:rPr>
        <w:t>執行体制について分かりやすいように詳細に記載すること。</w:t>
      </w:r>
    </w:p>
    <w:p w14:paraId="5F808423"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事業実績</w:t>
      </w:r>
    </w:p>
    <w:p w14:paraId="605A1F36" w14:textId="77777777" w:rsidR="003D554F" w:rsidRPr="002904F7" w:rsidRDefault="003D554F" w:rsidP="003D554F">
      <w:pPr>
        <w:pStyle w:val="a5"/>
        <w:overflowPunct w:val="0"/>
        <w:snapToGrid w:val="0"/>
        <w:ind w:leftChars="657" w:left="138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会社等の業務内容及び本事業に類似した業務実績について記載すること。</w:t>
      </w:r>
    </w:p>
    <w:p w14:paraId="14C43056" w14:textId="4CE58341" w:rsidR="0091607A" w:rsidRPr="002904F7" w:rsidRDefault="003D554F" w:rsidP="002E5487">
      <w:pPr>
        <w:pStyle w:val="a5"/>
        <w:overflowPunct w:val="0"/>
        <w:snapToGrid w:val="0"/>
        <w:ind w:leftChars="657" w:left="1380"/>
        <w:textAlignment w:val="baseline"/>
        <w:rPr>
          <w:rFonts w:asciiTheme="minorEastAsia" w:hAnsiTheme="minorEastAsia" w:cs="ＭＳ 明朝"/>
          <w:kern w:val="0"/>
          <w:szCs w:val="21"/>
          <w:u w:val="single"/>
        </w:rPr>
      </w:pPr>
      <w:r w:rsidRPr="002904F7">
        <w:rPr>
          <w:rFonts w:asciiTheme="minorEastAsia" w:hAnsiTheme="minorEastAsia" w:cs="ＭＳ 明朝" w:hint="eastAsia"/>
          <w:kern w:val="0"/>
          <w:szCs w:val="21"/>
          <w:u w:val="single"/>
        </w:rPr>
        <w:t>ただし、観光機構から過去に受託した事業の実績については、記載しない。</w:t>
      </w:r>
    </w:p>
    <w:p w14:paraId="5E3C3D24"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業務実施体制</w:t>
      </w:r>
    </w:p>
    <w:p w14:paraId="5D968783" w14:textId="77777777" w:rsidR="000A21F0" w:rsidRDefault="000A21F0" w:rsidP="000A21F0">
      <w:pPr>
        <w:overflowPunct w:val="0"/>
        <w:snapToGrid w:val="0"/>
        <w:ind w:leftChars="399" w:left="83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0A21F0">
        <w:rPr>
          <w:rFonts w:asciiTheme="minorEastAsia" w:hAnsiTheme="minorEastAsia" w:cs="ＭＳ 明朝" w:hint="eastAsia"/>
          <w:kern w:val="0"/>
          <w:szCs w:val="21"/>
        </w:rPr>
        <w:t>当該業務実施体制について、業務担当者をはじめとする企画提案者の体制のほか、</w:t>
      </w:r>
    </w:p>
    <w:p w14:paraId="48026D03" w14:textId="7FCAC6CE" w:rsidR="003D554F" w:rsidRPr="000A21F0" w:rsidRDefault="000A21F0" w:rsidP="000A21F0">
      <w:pPr>
        <w:overflowPunct w:val="0"/>
        <w:snapToGrid w:val="0"/>
        <w:ind w:leftChars="399" w:left="838"/>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0A21F0">
        <w:rPr>
          <w:rFonts w:asciiTheme="minorEastAsia" w:hAnsiTheme="minorEastAsia" w:cs="ＭＳ 明朝" w:hint="eastAsia"/>
          <w:kern w:val="0"/>
          <w:szCs w:val="21"/>
        </w:rPr>
        <w:t>協力会社等を具体的に記載すること。</w:t>
      </w:r>
    </w:p>
    <w:p w14:paraId="201CEB40"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コンソーシアム協定書の写し</w:t>
      </w:r>
    </w:p>
    <w:p w14:paraId="1079C3F4" w14:textId="384238C9" w:rsidR="003D554F" w:rsidRPr="00416A52" w:rsidRDefault="00416A52" w:rsidP="00416A52">
      <w:pPr>
        <w:overflowPunct w:val="0"/>
        <w:snapToGrid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3D554F" w:rsidRPr="00416A52">
        <w:rPr>
          <w:rFonts w:asciiTheme="minorEastAsia" w:hAnsiTheme="minorEastAsia" w:cs="ＭＳ 明朝" w:hint="eastAsia"/>
          <w:kern w:val="0"/>
          <w:szCs w:val="21"/>
        </w:rPr>
        <w:t>コンソーシアムで企画提案する場合に提出すること（定型書式は別添のとおり）</w:t>
      </w:r>
      <w:r w:rsidR="00FD1BBC">
        <w:rPr>
          <w:rFonts w:asciiTheme="minorEastAsia" w:hAnsiTheme="minorEastAsia" w:cs="ＭＳ 明朝" w:hint="eastAsia"/>
          <w:kern w:val="0"/>
          <w:szCs w:val="21"/>
        </w:rPr>
        <w:t>。</w:t>
      </w:r>
    </w:p>
    <w:p w14:paraId="2A5F28FB" w14:textId="77777777" w:rsidR="003D554F" w:rsidRPr="002904F7" w:rsidRDefault="003D554F" w:rsidP="002904F7">
      <w:pPr>
        <w:pStyle w:val="a5"/>
        <w:numPr>
          <w:ilvl w:val="3"/>
          <w:numId w:val="24"/>
        </w:numPr>
        <w:overflowPunct w:val="0"/>
        <w:snapToGrid w:val="0"/>
        <w:ind w:leftChars="443" w:left="135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見積書（参考見積り）</w:t>
      </w:r>
    </w:p>
    <w:p w14:paraId="1FB3E7A6" w14:textId="1710C9C5" w:rsidR="003D554F" w:rsidRPr="002904F7" w:rsidRDefault="003D554F" w:rsidP="002904F7">
      <w:pPr>
        <w:pStyle w:val="a5"/>
        <w:numPr>
          <w:ilvl w:val="4"/>
          <w:numId w:val="24"/>
        </w:numPr>
        <w:overflowPunct w:val="0"/>
        <w:snapToGrid w:val="0"/>
        <w:ind w:leftChars="0" w:left="1701" w:hanging="283"/>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押印不要（企画提案が採択された後、押印付の本見積書を再提出する）</w:t>
      </w:r>
      <w:r w:rsidR="00FD1BBC">
        <w:rPr>
          <w:rFonts w:asciiTheme="minorEastAsia" w:hAnsiTheme="minorEastAsia" w:cs="ＭＳ 明朝" w:hint="eastAsia"/>
          <w:kern w:val="0"/>
          <w:szCs w:val="21"/>
        </w:rPr>
        <w:t>。</w:t>
      </w:r>
    </w:p>
    <w:p w14:paraId="35A98842" w14:textId="16FE76D6" w:rsidR="00544017" w:rsidRPr="002904F7" w:rsidRDefault="00544017" w:rsidP="002904F7">
      <w:pPr>
        <w:pStyle w:val="a5"/>
        <w:numPr>
          <w:ilvl w:val="4"/>
          <w:numId w:val="24"/>
        </w:numPr>
        <w:overflowPunct w:val="0"/>
        <w:snapToGrid w:val="0"/>
        <w:ind w:leftChars="0" w:left="1701" w:hanging="283"/>
        <w:textAlignment w:val="baseline"/>
        <w:rPr>
          <w:rFonts w:asciiTheme="minorEastAsia" w:hAnsiTheme="minorEastAsia" w:cs="ＭＳ 明朝"/>
          <w:kern w:val="0"/>
          <w:szCs w:val="21"/>
        </w:rPr>
      </w:pPr>
      <w:r w:rsidRPr="002904F7">
        <w:rPr>
          <w:rFonts w:asciiTheme="minorEastAsia" w:hAnsiTheme="minorEastAsia" w:cs="Arial" w:hint="eastAsia"/>
          <w:szCs w:val="21"/>
        </w:rPr>
        <w:t>各事業・項目の明細を記載し、小計もあわせて明記すること</w:t>
      </w:r>
      <w:r w:rsidR="00FD1BBC">
        <w:rPr>
          <w:rFonts w:asciiTheme="minorEastAsia" w:hAnsiTheme="minorEastAsia" w:cs="Arial" w:hint="eastAsia"/>
          <w:szCs w:val="21"/>
        </w:rPr>
        <w:t>。</w:t>
      </w:r>
    </w:p>
    <w:p w14:paraId="548EC4F4" w14:textId="0CEE4CFA" w:rsidR="00544017" w:rsidRPr="002904F7" w:rsidRDefault="00544017" w:rsidP="002904F7">
      <w:pPr>
        <w:pStyle w:val="a5"/>
        <w:numPr>
          <w:ilvl w:val="4"/>
          <w:numId w:val="24"/>
        </w:numPr>
        <w:overflowPunct w:val="0"/>
        <w:snapToGrid w:val="0"/>
        <w:ind w:leftChars="0" w:left="1701" w:hanging="283"/>
        <w:textAlignment w:val="baseline"/>
        <w:rPr>
          <w:rFonts w:asciiTheme="minorEastAsia" w:hAnsiTheme="minorEastAsia" w:cs="ＭＳ 明朝"/>
          <w:kern w:val="0"/>
          <w:szCs w:val="21"/>
        </w:rPr>
      </w:pPr>
      <w:r w:rsidRPr="002904F7">
        <w:rPr>
          <w:rFonts w:asciiTheme="minorEastAsia" w:hAnsiTheme="minorEastAsia" w:cs="Arial" w:hint="eastAsia"/>
          <w:szCs w:val="21"/>
        </w:rPr>
        <w:t>協力会社の再委託ならびにコンソーシアムでの参加の場合は、各社の担当業務範囲（責任分界点）、再委託金額を明記すること</w:t>
      </w:r>
      <w:r w:rsidR="00FD1BBC">
        <w:rPr>
          <w:rFonts w:asciiTheme="minorEastAsia" w:hAnsiTheme="minorEastAsia" w:cs="Arial" w:hint="eastAsia"/>
          <w:szCs w:val="21"/>
        </w:rPr>
        <w:t>。</w:t>
      </w:r>
    </w:p>
    <w:p w14:paraId="447A6D30" w14:textId="6DC0BB1F" w:rsidR="00544017" w:rsidRPr="002904F7" w:rsidRDefault="002B59F9" w:rsidP="002904F7">
      <w:pPr>
        <w:pStyle w:val="a5"/>
        <w:numPr>
          <w:ilvl w:val="4"/>
          <w:numId w:val="24"/>
        </w:numPr>
        <w:overflowPunct w:val="0"/>
        <w:snapToGrid w:val="0"/>
        <w:ind w:leftChars="0" w:left="1701" w:hanging="283"/>
        <w:textAlignment w:val="baseline"/>
        <w:rPr>
          <w:rFonts w:asciiTheme="minorEastAsia" w:hAnsiTheme="minorEastAsia" w:cs="ＭＳ 明朝"/>
          <w:kern w:val="0"/>
          <w:szCs w:val="21"/>
        </w:rPr>
      </w:pPr>
      <w:r w:rsidRPr="002904F7">
        <w:rPr>
          <w:rFonts w:asciiTheme="minorEastAsia" w:hAnsiTheme="minorEastAsia" w:cs="Arial" w:hint="eastAsia"/>
          <w:szCs w:val="21"/>
        </w:rPr>
        <w:t>観光機構職員の旅費は積算に含まないこと</w:t>
      </w:r>
      <w:r w:rsidR="00FD1BBC">
        <w:rPr>
          <w:rFonts w:asciiTheme="minorEastAsia" w:hAnsiTheme="minorEastAsia" w:cs="Arial" w:hint="eastAsia"/>
          <w:szCs w:val="21"/>
        </w:rPr>
        <w:t>。</w:t>
      </w:r>
    </w:p>
    <w:p w14:paraId="2F218ADA" w14:textId="77BE9F04" w:rsidR="00544017" w:rsidRPr="002904F7" w:rsidRDefault="003D554F" w:rsidP="002904F7">
      <w:pPr>
        <w:pStyle w:val="a5"/>
        <w:numPr>
          <w:ilvl w:val="4"/>
          <w:numId w:val="24"/>
        </w:numPr>
        <w:overflowPunct w:val="0"/>
        <w:snapToGrid w:val="0"/>
        <w:ind w:leftChars="0" w:left="1701" w:hanging="283"/>
        <w:textAlignment w:val="baseline"/>
        <w:rPr>
          <w:rFonts w:asciiTheme="minorEastAsia" w:hAnsiTheme="minorEastAsia" w:cs="ＭＳ 明朝"/>
          <w:kern w:val="0"/>
          <w:szCs w:val="21"/>
          <w:u w:val="single"/>
        </w:rPr>
      </w:pPr>
      <w:r w:rsidRPr="002904F7">
        <w:rPr>
          <w:rFonts w:asciiTheme="minorEastAsia" w:hAnsiTheme="minorEastAsia" w:cs="ＭＳ 明朝" w:hint="eastAsia"/>
          <w:kern w:val="0"/>
          <w:szCs w:val="21"/>
          <w:u w:val="single"/>
        </w:rPr>
        <w:t>再委託がある場合は、該当する経費項目を明確にすること</w:t>
      </w:r>
      <w:r w:rsidR="00FD1BBC">
        <w:rPr>
          <w:rFonts w:asciiTheme="minorEastAsia" w:hAnsiTheme="minorEastAsia" w:cs="ＭＳ 明朝" w:hint="eastAsia"/>
          <w:kern w:val="0"/>
          <w:szCs w:val="21"/>
          <w:u w:val="single"/>
        </w:rPr>
        <w:t>。</w:t>
      </w:r>
    </w:p>
    <w:p w14:paraId="1B1828B3" w14:textId="77777777" w:rsidR="003D554F" w:rsidRPr="002904F7" w:rsidRDefault="003D554F" w:rsidP="002904F7">
      <w:pPr>
        <w:pStyle w:val="a5"/>
        <w:numPr>
          <w:ilvl w:val="1"/>
          <w:numId w:val="23"/>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規格及び部数</w:t>
      </w:r>
    </w:p>
    <w:p w14:paraId="08DE2775" w14:textId="20A7C8BF" w:rsidR="003D554F" w:rsidRPr="002904F7" w:rsidRDefault="003D554F" w:rsidP="5D8D90F1">
      <w:pPr>
        <w:pStyle w:val="a5"/>
        <w:overflowPunct w:val="0"/>
        <w:snapToGrid w:val="0"/>
        <w:ind w:leftChars="439" w:left="922"/>
        <w:textAlignment w:val="baseline"/>
        <w:rPr>
          <w:rFonts w:asciiTheme="minorEastAsia" w:hAnsiTheme="minorEastAsia" w:cs="ＭＳ 明朝"/>
          <w:kern w:val="0"/>
        </w:rPr>
      </w:pPr>
      <w:r w:rsidRPr="5D8D90F1">
        <w:rPr>
          <w:rFonts w:asciiTheme="minorEastAsia" w:hAnsiTheme="minorEastAsia" w:cs="ＭＳ 明朝"/>
          <w:kern w:val="0"/>
        </w:rPr>
        <w:lastRenderedPageBreak/>
        <w:t xml:space="preserve">A４判　</w:t>
      </w:r>
      <w:r w:rsidR="00E06A73">
        <w:rPr>
          <w:rFonts w:asciiTheme="minorEastAsia" w:hAnsiTheme="minorEastAsia" w:cs="ＭＳ 明朝" w:hint="eastAsia"/>
          <w:kern w:val="0"/>
        </w:rPr>
        <w:t>4</w:t>
      </w:r>
      <w:r w:rsidRPr="5D8D90F1">
        <w:rPr>
          <w:rFonts w:asciiTheme="minorEastAsia" w:hAnsiTheme="minorEastAsia" w:cs="ＭＳ 明朝"/>
          <w:kern w:val="0"/>
        </w:rPr>
        <w:t>部（社名あり1部、社名なし</w:t>
      </w:r>
      <w:r w:rsidR="00E06A73">
        <w:rPr>
          <w:rFonts w:asciiTheme="minorEastAsia" w:hAnsiTheme="minorEastAsia" w:cs="ＭＳ 明朝" w:hint="eastAsia"/>
          <w:kern w:val="0"/>
        </w:rPr>
        <w:t>3</w:t>
      </w:r>
      <w:r w:rsidRPr="5D8D90F1">
        <w:rPr>
          <w:rFonts w:asciiTheme="minorEastAsia" w:hAnsiTheme="minorEastAsia" w:cs="ＭＳ 明朝"/>
          <w:kern w:val="0"/>
        </w:rPr>
        <w:t>部）</w:t>
      </w:r>
    </w:p>
    <w:p w14:paraId="4D9C7178" w14:textId="77777777" w:rsidR="003D554F" w:rsidRPr="002904F7" w:rsidRDefault="003D554F" w:rsidP="002904F7">
      <w:pPr>
        <w:pStyle w:val="a5"/>
        <w:numPr>
          <w:ilvl w:val="1"/>
          <w:numId w:val="23"/>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提出方法</w:t>
      </w:r>
    </w:p>
    <w:p w14:paraId="05B9EAC1" w14:textId="77777777" w:rsidR="003D554F" w:rsidRPr="002904F7" w:rsidRDefault="003D554F" w:rsidP="003D554F">
      <w:pPr>
        <w:pStyle w:val="a5"/>
        <w:overflowPunct w:val="0"/>
        <w:snapToGrid w:val="0"/>
        <w:ind w:leftChars="426" w:left="895"/>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提出場所に持参または郵送（提出期限必着）すること。</w:t>
      </w:r>
      <w:r w:rsidRPr="002904F7">
        <w:rPr>
          <w:rFonts w:asciiTheme="minorEastAsia" w:hAnsiTheme="minorEastAsia"/>
          <w:kern w:val="0"/>
          <w:szCs w:val="21"/>
        </w:rPr>
        <w:t>FAX</w:t>
      </w:r>
      <w:r w:rsidRPr="002904F7">
        <w:rPr>
          <w:rFonts w:asciiTheme="minorEastAsia" w:hAnsiTheme="minorEastAsia" w:cs="ＭＳ 明朝" w:hint="eastAsia"/>
          <w:kern w:val="0"/>
          <w:szCs w:val="21"/>
        </w:rPr>
        <w:t>、メールでの提出は不可。</w:t>
      </w:r>
    </w:p>
    <w:p w14:paraId="486F9FA4" w14:textId="77777777" w:rsidR="003D554F" w:rsidRPr="002904F7" w:rsidRDefault="003D554F" w:rsidP="002904F7">
      <w:pPr>
        <w:pStyle w:val="a5"/>
        <w:numPr>
          <w:ilvl w:val="1"/>
          <w:numId w:val="23"/>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提出期限</w:t>
      </w:r>
    </w:p>
    <w:p w14:paraId="7D4C32E3" w14:textId="0D4A25FA" w:rsidR="00F4229E" w:rsidRDefault="3C1A835A" w:rsidP="04850730">
      <w:pPr>
        <w:pStyle w:val="a5"/>
        <w:overflowPunct w:val="0"/>
        <w:snapToGrid w:val="0"/>
        <w:ind w:leftChars="426" w:left="895"/>
        <w:textAlignment w:val="baseline"/>
        <w:rPr>
          <w:rFonts w:asciiTheme="minorEastAsia" w:hAnsiTheme="minorEastAsia" w:cs="ＭＳ 明朝"/>
          <w:kern w:val="0"/>
        </w:rPr>
      </w:pPr>
      <w:r w:rsidRPr="04850730">
        <w:rPr>
          <w:rFonts w:asciiTheme="minorEastAsia" w:hAnsiTheme="minorEastAsia" w:cs="ＭＳ 明朝"/>
          <w:kern w:val="0"/>
        </w:rPr>
        <w:t>令和</w:t>
      </w:r>
      <w:r w:rsidR="00E06A73">
        <w:rPr>
          <w:rFonts w:asciiTheme="minorEastAsia" w:hAnsiTheme="minorEastAsia" w:cs="ＭＳ 明朝" w:hint="eastAsia"/>
          <w:kern w:val="0"/>
        </w:rPr>
        <w:t>７</w:t>
      </w:r>
      <w:r w:rsidRPr="04850730">
        <w:rPr>
          <w:rFonts w:asciiTheme="minorEastAsia" w:hAnsiTheme="minorEastAsia" w:cs="ＭＳ 明朝"/>
          <w:kern w:val="0"/>
        </w:rPr>
        <w:t>年</w:t>
      </w:r>
      <w:r w:rsidR="00A90B2C">
        <w:rPr>
          <w:rFonts w:asciiTheme="minorEastAsia" w:hAnsiTheme="minorEastAsia" w:cs="ＭＳ 明朝" w:hint="eastAsia"/>
          <w:kern w:val="0"/>
        </w:rPr>
        <w:t>９</w:t>
      </w:r>
      <w:r w:rsidRPr="04850730">
        <w:rPr>
          <w:rFonts w:asciiTheme="minorEastAsia" w:hAnsiTheme="minorEastAsia" w:cs="ＭＳ 明朝"/>
          <w:kern w:val="0"/>
        </w:rPr>
        <w:t>月</w:t>
      </w:r>
      <w:r w:rsidR="00A90B2C">
        <w:rPr>
          <w:rFonts w:asciiTheme="minorEastAsia" w:hAnsiTheme="minorEastAsia" w:cs="ＭＳ 明朝" w:hint="eastAsia"/>
          <w:kern w:val="0"/>
        </w:rPr>
        <w:t>１９</w:t>
      </w:r>
      <w:r w:rsidRPr="04850730">
        <w:rPr>
          <w:rFonts w:asciiTheme="minorEastAsia" w:hAnsiTheme="minorEastAsia" w:cs="ＭＳ 明朝"/>
          <w:kern w:val="0"/>
        </w:rPr>
        <w:t>日（</w:t>
      </w:r>
      <w:r w:rsidR="0096544B">
        <w:rPr>
          <w:rFonts w:asciiTheme="minorEastAsia" w:hAnsiTheme="minorEastAsia" w:cs="ＭＳ 明朝" w:hint="eastAsia"/>
          <w:kern w:val="0"/>
        </w:rPr>
        <w:t>金</w:t>
      </w:r>
      <w:r w:rsidRPr="04850730">
        <w:rPr>
          <w:rFonts w:asciiTheme="minorEastAsia" w:hAnsiTheme="minorEastAsia" w:cs="ＭＳ 明朝"/>
          <w:kern w:val="0"/>
        </w:rPr>
        <w:t>）15:00（厳守）</w:t>
      </w:r>
    </w:p>
    <w:p w14:paraId="6F492646" w14:textId="77777777" w:rsidR="003D554F" w:rsidRPr="002904F7" w:rsidRDefault="003D554F" w:rsidP="002904F7">
      <w:pPr>
        <w:pStyle w:val="a5"/>
        <w:numPr>
          <w:ilvl w:val="1"/>
          <w:numId w:val="23"/>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提出場所</w:t>
      </w:r>
    </w:p>
    <w:p w14:paraId="644E365A" w14:textId="0A9722E5" w:rsidR="003D554F" w:rsidRPr="002904F7" w:rsidRDefault="003D554F" w:rsidP="003D554F">
      <w:pPr>
        <w:pStyle w:val="a5"/>
        <w:overflowPunct w:val="0"/>
        <w:snapToGrid w:val="0"/>
        <w:ind w:leftChars="424" w:left="89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札幌市中央区北3条西</w:t>
      </w:r>
      <w:r w:rsidR="00B273B3" w:rsidRPr="002904F7">
        <w:rPr>
          <w:rFonts w:asciiTheme="minorEastAsia" w:hAnsiTheme="minorEastAsia" w:cs="ＭＳ 明朝" w:hint="eastAsia"/>
          <w:kern w:val="0"/>
          <w:szCs w:val="21"/>
        </w:rPr>
        <w:t>7</w:t>
      </w:r>
      <w:r w:rsidRPr="002904F7">
        <w:rPr>
          <w:rFonts w:asciiTheme="minorEastAsia" w:hAnsiTheme="minorEastAsia" w:cs="ＭＳ 明朝" w:hint="eastAsia"/>
          <w:kern w:val="0"/>
          <w:szCs w:val="21"/>
        </w:rPr>
        <w:t>丁目</w:t>
      </w:r>
      <w:r w:rsidR="00CD08A6" w:rsidRPr="002904F7">
        <w:rPr>
          <w:rFonts w:asciiTheme="minorEastAsia" w:hAnsiTheme="minorEastAsia" w:cs="ＭＳ 明朝" w:hint="eastAsia"/>
          <w:kern w:val="0"/>
          <w:szCs w:val="21"/>
        </w:rPr>
        <w:t>1-1　緑苑ビル1階</w:t>
      </w:r>
    </w:p>
    <w:p w14:paraId="26E7EFFE" w14:textId="22C3CD3F" w:rsidR="003D554F" w:rsidRPr="002904F7" w:rsidRDefault="003D554F" w:rsidP="003D554F">
      <w:pPr>
        <w:pStyle w:val="a5"/>
        <w:overflowPunct w:val="0"/>
        <w:snapToGrid w:val="0"/>
        <w:ind w:leftChars="424" w:left="890"/>
        <w:textAlignment w:val="baseline"/>
        <w:rPr>
          <w:rFonts w:asciiTheme="minorEastAsia" w:hAnsiTheme="minorEastAsia" w:cs="ＭＳ 明朝"/>
          <w:kern w:val="0"/>
          <w:szCs w:val="21"/>
          <w:lang w:eastAsia="zh-TW"/>
        </w:rPr>
      </w:pPr>
      <w:r w:rsidRPr="002904F7">
        <w:rPr>
          <w:rFonts w:asciiTheme="minorEastAsia" w:hAnsiTheme="minorEastAsia" w:cs="ＭＳ 明朝" w:hint="eastAsia"/>
          <w:kern w:val="0"/>
          <w:szCs w:val="21"/>
          <w:lang w:eastAsia="zh-TW"/>
        </w:rPr>
        <w:t>(公社）北海道観光機構</w:t>
      </w:r>
      <w:r w:rsidR="00DD77F7">
        <w:rPr>
          <w:rFonts w:asciiTheme="minorEastAsia" w:hAnsiTheme="minorEastAsia" w:cs="ＭＳ 明朝" w:hint="eastAsia"/>
          <w:kern w:val="0"/>
          <w:szCs w:val="21"/>
          <w:lang w:eastAsia="zh-TW"/>
        </w:rPr>
        <w:t xml:space="preserve"> </w:t>
      </w:r>
      <w:r w:rsidR="00935033">
        <w:rPr>
          <w:rFonts w:asciiTheme="minorEastAsia" w:hAnsiTheme="minorEastAsia" w:cs="ＭＳ 明朝" w:hint="eastAsia"/>
          <w:kern w:val="0"/>
          <w:szCs w:val="21"/>
          <w:lang w:eastAsia="zh-TW"/>
        </w:rPr>
        <w:t>事業企画本部</w:t>
      </w:r>
    </w:p>
    <w:p w14:paraId="4B5DC568" w14:textId="33C1C559" w:rsidR="009A10EE" w:rsidRPr="002904F7" w:rsidRDefault="3C1A835A" w:rsidP="04850730">
      <w:pPr>
        <w:pStyle w:val="a5"/>
        <w:overflowPunct w:val="0"/>
        <w:snapToGrid w:val="0"/>
        <w:spacing w:after="240"/>
        <w:ind w:leftChars="424" w:left="890"/>
        <w:textAlignment w:val="baseline"/>
        <w:rPr>
          <w:rFonts w:asciiTheme="minorEastAsia" w:hAnsiTheme="minorEastAsia" w:cs="ＭＳ 明朝"/>
          <w:kern w:val="0"/>
        </w:rPr>
      </w:pPr>
      <w:r w:rsidRPr="04850730">
        <w:rPr>
          <w:rFonts w:asciiTheme="minorEastAsia" w:hAnsiTheme="minorEastAsia" w:cs="ＭＳ 明朝"/>
          <w:kern w:val="0"/>
        </w:rPr>
        <w:t>担当：</w:t>
      </w:r>
      <w:r w:rsidR="00DD77F7">
        <w:rPr>
          <w:rFonts w:asciiTheme="minorEastAsia" w:hAnsiTheme="minorEastAsia" w:cs="ＭＳ 明朝" w:hint="eastAsia"/>
          <w:kern w:val="0"/>
        </w:rPr>
        <w:t>堀田　彰</w:t>
      </w:r>
      <w:r w:rsidRPr="04850730">
        <w:rPr>
          <w:rFonts w:asciiTheme="minorEastAsia" w:hAnsiTheme="minorEastAsia" w:cs="ＭＳ 明朝"/>
          <w:kern w:val="0"/>
        </w:rPr>
        <w:t xml:space="preserve">  </w:t>
      </w:r>
      <w:r w:rsidRPr="04850730">
        <w:rPr>
          <w:rFonts w:asciiTheme="minorEastAsia" w:hAnsiTheme="minorEastAsia"/>
          <w:kern w:val="0"/>
          <w:lang w:eastAsia="zh-TW"/>
        </w:rPr>
        <w:t>TEL</w:t>
      </w:r>
      <w:r w:rsidRPr="04850730">
        <w:rPr>
          <w:rFonts w:asciiTheme="minorEastAsia" w:hAnsiTheme="minorEastAsia" w:cs="ＭＳ 明朝"/>
          <w:kern w:val="0"/>
        </w:rPr>
        <w:t xml:space="preserve"> </w:t>
      </w:r>
      <w:r w:rsidR="420F8F29" w:rsidRPr="04850730">
        <w:rPr>
          <w:rFonts w:asciiTheme="minorEastAsia" w:hAnsiTheme="minorEastAsia" w:cs="ＭＳ 明朝"/>
          <w:kern w:val="0"/>
        </w:rPr>
        <w:t>0</w:t>
      </w:r>
      <w:r w:rsidR="5F09A2C6" w:rsidRPr="04850730">
        <w:rPr>
          <w:rFonts w:asciiTheme="minorEastAsia" w:hAnsiTheme="minorEastAsia" w:cs="ＭＳ 明朝"/>
          <w:kern w:val="0"/>
        </w:rPr>
        <w:t>11</w:t>
      </w:r>
      <w:r w:rsidR="420F8F29" w:rsidRPr="04850730">
        <w:rPr>
          <w:rFonts w:asciiTheme="minorEastAsia" w:hAnsiTheme="minorEastAsia" w:cs="ＭＳ 明朝"/>
          <w:kern w:val="0"/>
        </w:rPr>
        <w:t>-</w:t>
      </w:r>
      <w:r w:rsidR="29A653CC" w:rsidRPr="04850730">
        <w:rPr>
          <w:rFonts w:asciiTheme="minorEastAsia" w:hAnsiTheme="minorEastAsia" w:cs="ＭＳ 明朝"/>
          <w:kern w:val="0"/>
        </w:rPr>
        <w:t>231</w:t>
      </w:r>
      <w:r w:rsidR="420F8F29" w:rsidRPr="04850730">
        <w:rPr>
          <w:rFonts w:asciiTheme="minorEastAsia" w:hAnsiTheme="minorEastAsia" w:cs="ＭＳ 明朝"/>
          <w:kern w:val="0"/>
        </w:rPr>
        <w:t>-</w:t>
      </w:r>
      <w:r w:rsidR="5D4615BD" w:rsidRPr="04850730">
        <w:rPr>
          <w:rFonts w:asciiTheme="minorEastAsia" w:hAnsiTheme="minorEastAsia" w:cs="ＭＳ 明朝"/>
          <w:kern w:val="0"/>
        </w:rPr>
        <w:t>0941</w:t>
      </w:r>
    </w:p>
    <w:p w14:paraId="5D3F05EA" w14:textId="0C6333AF" w:rsidR="00902A3A" w:rsidRPr="002904F7" w:rsidRDefault="00CB6677" w:rsidP="002904F7">
      <w:pPr>
        <w:pStyle w:val="a5"/>
        <w:numPr>
          <w:ilvl w:val="0"/>
          <w:numId w:val="40"/>
        </w:numPr>
        <w:overflowPunct w:val="0"/>
        <w:snapToGrid w:val="0"/>
        <w:ind w:leftChars="0"/>
        <w:textAlignment w:val="baseline"/>
        <w:rPr>
          <w:rFonts w:asciiTheme="minorEastAsia" w:hAnsiTheme="minorEastAsia" w:cs="ＭＳ 明朝"/>
          <w:kern w:val="0"/>
          <w:szCs w:val="21"/>
        </w:rPr>
      </w:pPr>
      <w:r>
        <w:rPr>
          <w:rFonts w:asciiTheme="minorEastAsia" w:hAnsiTheme="minorEastAsia" w:cs="ＭＳ 明朝" w:hint="eastAsia"/>
          <w:kern w:val="0"/>
          <w:szCs w:val="21"/>
        </w:rPr>
        <w:t>企画提案の評価基準</w:t>
      </w:r>
    </w:p>
    <w:p w14:paraId="55D2BED8" w14:textId="77777777" w:rsidR="00902A3A" w:rsidRPr="002904F7" w:rsidRDefault="00902A3A" w:rsidP="002904F7">
      <w:pPr>
        <w:pStyle w:val="a5"/>
        <w:numPr>
          <w:ilvl w:val="0"/>
          <w:numId w:val="42"/>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kern w:val="0"/>
          <w:szCs w:val="21"/>
          <w:lang w:eastAsia="zh-TW"/>
        </w:rPr>
        <w:t>業務遂行能力</w:t>
      </w:r>
    </w:p>
    <w:p w14:paraId="10F04056" w14:textId="77777777" w:rsidR="00902A3A" w:rsidRPr="002904F7" w:rsidRDefault="00902A3A" w:rsidP="00902A3A">
      <w:pPr>
        <w:pStyle w:val="a5"/>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hint="eastAsia"/>
          <w:kern w:val="0"/>
          <w:szCs w:val="21"/>
        </w:rPr>
        <w:t>北海道観光等の実情に精通し、業務を遂行するにあたっての実施体制が確保され、遂行能力があると判断できるか。</w:t>
      </w:r>
    </w:p>
    <w:p w14:paraId="6BE0CAE0" w14:textId="77777777" w:rsidR="00902A3A" w:rsidRPr="002904F7" w:rsidRDefault="00902A3A" w:rsidP="002904F7">
      <w:pPr>
        <w:pStyle w:val="a5"/>
        <w:numPr>
          <w:ilvl w:val="0"/>
          <w:numId w:val="42"/>
        </w:numPr>
        <w:overflowPunct w:val="0"/>
        <w:snapToGrid w:val="0"/>
        <w:ind w:leftChars="0"/>
        <w:textAlignment w:val="baseline"/>
        <w:rPr>
          <w:rFonts w:asciiTheme="minorEastAsia" w:hAnsiTheme="minorEastAsia"/>
          <w:kern w:val="0"/>
          <w:szCs w:val="21"/>
          <w:lang w:eastAsia="zh-TW"/>
        </w:rPr>
      </w:pPr>
      <w:r w:rsidRPr="002904F7">
        <w:rPr>
          <w:rFonts w:asciiTheme="minorEastAsia" w:hAnsiTheme="minorEastAsia" w:hint="eastAsia"/>
          <w:kern w:val="0"/>
          <w:szCs w:val="21"/>
          <w:lang w:eastAsia="zh-TW"/>
        </w:rPr>
        <w:t>企画提案の目的適合性</w:t>
      </w:r>
    </w:p>
    <w:p w14:paraId="29D3F6F3" w14:textId="77777777" w:rsidR="00902A3A" w:rsidRPr="002904F7" w:rsidRDefault="00902A3A" w:rsidP="002904F7">
      <w:pPr>
        <w:pStyle w:val="a5"/>
        <w:numPr>
          <w:ilvl w:val="2"/>
          <w:numId w:val="39"/>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指示内容が十分理解されているか。</w:t>
      </w:r>
    </w:p>
    <w:p w14:paraId="43B5A09E" w14:textId="77777777" w:rsidR="00902A3A" w:rsidRPr="002904F7" w:rsidRDefault="00902A3A" w:rsidP="002904F7">
      <w:pPr>
        <w:pStyle w:val="a5"/>
        <w:numPr>
          <w:ilvl w:val="2"/>
          <w:numId w:val="39"/>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協力体制など人的ネットワークが確保されているか。</w:t>
      </w:r>
    </w:p>
    <w:p w14:paraId="29DFAD29" w14:textId="77777777" w:rsidR="00902A3A" w:rsidRPr="002904F7" w:rsidRDefault="00902A3A" w:rsidP="002904F7">
      <w:pPr>
        <w:pStyle w:val="a5"/>
        <w:numPr>
          <w:ilvl w:val="2"/>
          <w:numId w:val="39"/>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効果的な事業内容となっているか。</w:t>
      </w:r>
    </w:p>
    <w:p w14:paraId="0502B69F" w14:textId="77777777" w:rsidR="00902A3A" w:rsidRPr="002904F7" w:rsidRDefault="00902A3A" w:rsidP="002904F7">
      <w:pPr>
        <w:pStyle w:val="a5"/>
        <w:numPr>
          <w:ilvl w:val="0"/>
          <w:numId w:val="42"/>
        </w:numPr>
        <w:overflowPunct w:val="0"/>
        <w:snapToGrid w:val="0"/>
        <w:ind w:leftChars="0"/>
        <w:textAlignment w:val="baseline"/>
        <w:rPr>
          <w:rFonts w:asciiTheme="minorEastAsia" w:hAnsiTheme="minorEastAsia"/>
          <w:kern w:val="0"/>
          <w:szCs w:val="21"/>
          <w:lang w:eastAsia="zh-TW"/>
        </w:rPr>
      </w:pPr>
      <w:r w:rsidRPr="002904F7">
        <w:rPr>
          <w:rFonts w:asciiTheme="minorEastAsia" w:hAnsiTheme="minorEastAsia" w:hint="eastAsia"/>
          <w:kern w:val="0"/>
          <w:szCs w:val="21"/>
          <w:lang w:eastAsia="zh-TW"/>
        </w:rPr>
        <w:t>実現性</w:t>
      </w:r>
    </w:p>
    <w:p w14:paraId="54249221" w14:textId="77777777" w:rsidR="00902A3A" w:rsidRPr="002904F7" w:rsidRDefault="00902A3A" w:rsidP="00902A3A">
      <w:pPr>
        <w:pStyle w:val="a5"/>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事業の組み立てに具体性があり、実現可能な提案になっているか。</w:t>
      </w:r>
    </w:p>
    <w:p w14:paraId="1A06E7D0" w14:textId="77777777" w:rsidR="00902A3A" w:rsidRPr="002904F7" w:rsidRDefault="00902A3A" w:rsidP="002904F7">
      <w:pPr>
        <w:pStyle w:val="a5"/>
        <w:numPr>
          <w:ilvl w:val="0"/>
          <w:numId w:val="42"/>
        </w:numPr>
        <w:overflowPunct w:val="0"/>
        <w:snapToGrid w:val="0"/>
        <w:ind w:leftChars="0"/>
        <w:textAlignment w:val="baseline"/>
        <w:rPr>
          <w:rFonts w:asciiTheme="minorEastAsia" w:hAnsiTheme="minorEastAsia"/>
          <w:kern w:val="0"/>
          <w:szCs w:val="21"/>
          <w:lang w:eastAsia="zh-TW"/>
        </w:rPr>
      </w:pPr>
      <w:r w:rsidRPr="002904F7">
        <w:rPr>
          <w:rFonts w:asciiTheme="minorEastAsia" w:hAnsiTheme="minorEastAsia" w:hint="eastAsia"/>
          <w:kern w:val="0"/>
          <w:szCs w:val="21"/>
          <w:lang w:eastAsia="zh-TW"/>
        </w:rPr>
        <w:t>経済合理性</w:t>
      </w:r>
    </w:p>
    <w:p w14:paraId="15F7D8A7" w14:textId="77777777" w:rsidR="00902A3A" w:rsidRDefault="00902A3A" w:rsidP="00902A3A">
      <w:pPr>
        <w:pStyle w:val="a5"/>
        <w:overflowPunct w:val="0"/>
        <w:snapToGrid w:val="0"/>
        <w:spacing w:after="240"/>
        <w:ind w:leftChars="0"/>
        <w:textAlignment w:val="baseline"/>
        <w:rPr>
          <w:rFonts w:asciiTheme="minorEastAsia" w:hAnsiTheme="minorEastAsia"/>
          <w:kern w:val="0"/>
          <w:szCs w:val="21"/>
        </w:rPr>
      </w:pPr>
      <w:r w:rsidRPr="002904F7">
        <w:rPr>
          <w:rFonts w:asciiTheme="minorEastAsia" w:hAnsiTheme="minorEastAsia" w:hint="eastAsia"/>
          <w:kern w:val="0"/>
          <w:szCs w:val="21"/>
        </w:rPr>
        <w:t>費用対効果が高い提案になっているか。</w:t>
      </w:r>
    </w:p>
    <w:p w14:paraId="2D2F6FCD" w14:textId="0FE0D488" w:rsidR="00CB6677" w:rsidRDefault="00CB6677" w:rsidP="00CB6677">
      <w:pPr>
        <w:overflowPunct w:val="0"/>
        <w:snapToGrid w:val="0"/>
        <w:textAlignment w:val="baseline"/>
        <w:rPr>
          <w:rFonts w:asciiTheme="minorEastAsia" w:hAnsiTheme="minorEastAsia"/>
          <w:kern w:val="0"/>
          <w:szCs w:val="21"/>
        </w:rPr>
      </w:pPr>
      <w:r>
        <w:rPr>
          <w:rFonts w:asciiTheme="minorEastAsia" w:hAnsiTheme="minorEastAsia" w:hint="eastAsia"/>
          <w:kern w:val="0"/>
          <w:szCs w:val="21"/>
        </w:rPr>
        <w:t xml:space="preserve">　　　※北海道観光機構は、「北海道赤れんが未来機構」のコンソーシアムの構成員となり、</w:t>
      </w:r>
    </w:p>
    <w:p w14:paraId="4D65E6AA" w14:textId="408425F2" w:rsidR="00CB6677" w:rsidRDefault="00CB6677" w:rsidP="00CB6677">
      <w:pPr>
        <w:overflowPunct w:val="0"/>
        <w:snapToGrid w:val="0"/>
        <w:textAlignment w:val="baseline"/>
        <w:rPr>
          <w:rFonts w:asciiTheme="minorEastAsia" w:hAnsiTheme="minorEastAsia"/>
          <w:kern w:val="0"/>
          <w:szCs w:val="21"/>
        </w:rPr>
      </w:pPr>
      <w:r>
        <w:rPr>
          <w:rFonts w:asciiTheme="minorEastAsia" w:hAnsiTheme="minorEastAsia" w:hint="eastAsia"/>
          <w:kern w:val="0"/>
          <w:szCs w:val="21"/>
        </w:rPr>
        <w:t xml:space="preserve">　　　　北海道庁旧本庁舎（以下、「赤れんが庁舎」という）の運営・管理業務を受託して</w:t>
      </w:r>
    </w:p>
    <w:p w14:paraId="4C0C8319" w14:textId="77777777" w:rsidR="00300B66" w:rsidRDefault="00CB6677" w:rsidP="00CB6677">
      <w:pPr>
        <w:overflowPunct w:val="0"/>
        <w:snapToGrid w:val="0"/>
        <w:textAlignment w:val="baseline"/>
        <w:rPr>
          <w:rFonts w:asciiTheme="minorEastAsia" w:hAnsiTheme="minorEastAsia"/>
          <w:kern w:val="0"/>
          <w:szCs w:val="21"/>
        </w:rPr>
      </w:pPr>
      <w:r>
        <w:rPr>
          <w:rFonts w:asciiTheme="minorEastAsia" w:hAnsiTheme="minorEastAsia" w:hint="eastAsia"/>
          <w:kern w:val="0"/>
          <w:szCs w:val="21"/>
        </w:rPr>
        <w:t xml:space="preserve">　　　　いることから、当該事業においては</w:t>
      </w:r>
      <w:r w:rsidR="00300B66">
        <w:rPr>
          <w:rFonts w:asciiTheme="minorEastAsia" w:hAnsiTheme="minorEastAsia" w:hint="eastAsia"/>
          <w:kern w:val="0"/>
          <w:szCs w:val="21"/>
        </w:rPr>
        <w:t>、</w:t>
      </w:r>
      <w:r>
        <w:rPr>
          <w:rFonts w:asciiTheme="minorEastAsia" w:hAnsiTheme="minorEastAsia" w:hint="eastAsia"/>
          <w:kern w:val="0"/>
          <w:szCs w:val="21"/>
        </w:rPr>
        <w:t>赤れんが庁舎への誘客を目的としたプロモー</w:t>
      </w:r>
    </w:p>
    <w:p w14:paraId="7DCAA6B3" w14:textId="5E98A84E" w:rsidR="00CB6677" w:rsidRDefault="00300B66" w:rsidP="00CB6677">
      <w:pPr>
        <w:overflowPunct w:val="0"/>
        <w:snapToGrid w:val="0"/>
        <w:textAlignment w:val="baseline"/>
        <w:rPr>
          <w:rFonts w:asciiTheme="minorEastAsia" w:hAnsiTheme="minorEastAsia"/>
          <w:kern w:val="0"/>
          <w:szCs w:val="21"/>
        </w:rPr>
      </w:pPr>
      <w:r>
        <w:rPr>
          <w:rFonts w:asciiTheme="minorEastAsia" w:hAnsiTheme="minorEastAsia" w:hint="eastAsia"/>
          <w:kern w:val="0"/>
          <w:szCs w:val="21"/>
        </w:rPr>
        <w:t xml:space="preserve">　　　　ションはできませんので、提案に含めない</w:t>
      </w:r>
      <w:r w:rsidR="005C68EE">
        <w:rPr>
          <w:rFonts w:asciiTheme="minorEastAsia" w:hAnsiTheme="minorEastAsia" w:hint="eastAsia"/>
          <w:kern w:val="0"/>
          <w:szCs w:val="21"/>
        </w:rPr>
        <w:t>よう留意ください。</w:t>
      </w:r>
    </w:p>
    <w:p w14:paraId="339C087B" w14:textId="77777777" w:rsidR="00300B66" w:rsidRPr="00CB6677" w:rsidRDefault="00300B66" w:rsidP="00CB6677">
      <w:pPr>
        <w:overflowPunct w:val="0"/>
        <w:snapToGrid w:val="0"/>
        <w:textAlignment w:val="baseline"/>
        <w:rPr>
          <w:rFonts w:asciiTheme="minorEastAsia" w:hAnsiTheme="minorEastAsia"/>
          <w:kern w:val="0"/>
          <w:szCs w:val="21"/>
        </w:rPr>
      </w:pPr>
    </w:p>
    <w:p w14:paraId="603F3A16" w14:textId="77777777" w:rsidR="00902A3A" w:rsidRPr="002904F7" w:rsidRDefault="00902A3A" w:rsidP="002904F7">
      <w:pPr>
        <w:pStyle w:val="a5"/>
        <w:numPr>
          <w:ilvl w:val="0"/>
          <w:numId w:val="41"/>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応募上の留意事項</w:t>
      </w:r>
    </w:p>
    <w:p w14:paraId="74A43967" w14:textId="77777777" w:rsidR="00902A3A" w:rsidRPr="002904F7" w:rsidRDefault="00902A3A" w:rsidP="002904F7">
      <w:pPr>
        <w:pStyle w:val="a5"/>
        <w:numPr>
          <w:ilvl w:val="1"/>
          <w:numId w:val="43"/>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企画提案は、1社1提案とする。</w:t>
      </w:r>
    </w:p>
    <w:p w14:paraId="5B3B1555" w14:textId="77777777" w:rsidR="00902A3A" w:rsidRPr="002904F7" w:rsidRDefault="00902A3A" w:rsidP="002904F7">
      <w:pPr>
        <w:pStyle w:val="a5"/>
        <w:numPr>
          <w:ilvl w:val="1"/>
          <w:numId w:val="43"/>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企画提案書の作成及び提出に係る費用は、提出者の負担とする。</w:t>
      </w:r>
    </w:p>
    <w:p w14:paraId="04AE53E5" w14:textId="77777777" w:rsidR="00902A3A" w:rsidRPr="002904F7" w:rsidRDefault="00902A3A" w:rsidP="002904F7">
      <w:pPr>
        <w:pStyle w:val="a5"/>
        <w:numPr>
          <w:ilvl w:val="1"/>
          <w:numId w:val="43"/>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提出された企画提案書は返却しない。</w:t>
      </w:r>
    </w:p>
    <w:p w14:paraId="2ED52EE4" w14:textId="77777777" w:rsidR="00902A3A" w:rsidRPr="002904F7" w:rsidRDefault="00902A3A" w:rsidP="002904F7">
      <w:pPr>
        <w:pStyle w:val="a5"/>
        <w:numPr>
          <w:ilvl w:val="1"/>
          <w:numId w:val="43"/>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参加表明書の提出があっても、企画提案書を期日までに提出しない場合は、企画提案に参加の意思がないものとみなす。なお、参加表明書の提出後に不参加を決定した場合は、企画提案書の提出期日までに事業担当に連絡すること。</w:t>
      </w:r>
    </w:p>
    <w:p w14:paraId="4374AB3B" w14:textId="77777777" w:rsidR="00902A3A" w:rsidRPr="002904F7" w:rsidRDefault="00902A3A" w:rsidP="002904F7">
      <w:pPr>
        <w:pStyle w:val="a5"/>
        <w:numPr>
          <w:ilvl w:val="1"/>
          <w:numId w:val="43"/>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提出された企画提案について、ヒアリング審査を行う。</w:t>
      </w:r>
    </w:p>
    <w:p w14:paraId="6DD9DE6E" w14:textId="77777777" w:rsidR="00902A3A" w:rsidRPr="002904F7" w:rsidRDefault="00902A3A" w:rsidP="002904F7">
      <w:pPr>
        <w:pStyle w:val="a5"/>
        <w:numPr>
          <w:ilvl w:val="1"/>
          <w:numId w:val="43"/>
        </w:numPr>
        <w:overflowPunct w:val="0"/>
        <w:snapToGrid w:val="0"/>
        <w:ind w:leftChars="0"/>
        <w:textAlignment w:val="baseline"/>
        <w:rPr>
          <w:rFonts w:asciiTheme="minorEastAsia" w:hAnsiTheme="minorEastAsia"/>
          <w:kern w:val="0"/>
          <w:szCs w:val="21"/>
        </w:rPr>
      </w:pPr>
      <w:r w:rsidRPr="002904F7">
        <w:rPr>
          <w:rFonts w:asciiTheme="minorEastAsia" w:hAnsiTheme="minorEastAsia" w:hint="eastAsia"/>
          <w:kern w:val="0"/>
          <w:szCs w:val="21"/>
        </w:rPr>
        <w:t>企画提案を提出する事業者が4</w:t>
      </w:r>
      <w:r w:rsidRPr="002904F7">
        <w:rPr>
          <w:rFonts w:asciiTheme="minorEastAsia" w:hAnsiTheme="minorEastAsia"/>
          <w:kern w:val="0"/>
          <w:szCs w:val="21"/>
        </w:rPr>
        <w:t>社以上</w:t>
      </w:r>
      <w:r w:rsidRPr="002904F7">
        <w:rPr>
          <w:rFonts w:asciiTheme="minorEastAsia" w:hAnsiTheme="minorEastAsia" w:hint="eastAsia"/>
          <w:kern w:val="0"/>
          <w:szCs w:val="21"/>
        </w:rPr>
        <w:t>の場合は書面審査を行い、原則、上位3</w:t>
      </w:r>
      <w:r w:rsidRPr="002904F7">
        <w:rPr>
          <w:rFonts w:asciiTheme="minorEastAsia" w:hAnsiTheme="minorEastAsia"/>
          <w:kern w:val="0"/>
          <w:szCs w:val="21"/>
        </w:rPr>
        <w:t>社</w:t>
      </w:r>
      <w:r w:rsidRPr="002904F7">
        <w:rPr>
          <w:rFonts w:asciiTheme="minorEastAsia" w:hAnsiTheme="minorEastAsia" w:hint="eastAsia"/>
          <w:kern w:val="0"/>
          <w:szCs w:val="21"/>
        </w:rPr>
        <w:t>をヒアリングの対象とする。</w:t>
      </w:r>
    </w:p>
    <w:p w14:paraId="5E69562C" w14:textId="77777777" w:rsidR="00902A3A" w:rsidRPr="002904F7" w:rsidRDefault="00902A3A" w:rsidP="070B1EEF">
      <w:pPr>
        <w:pStyle w:val="a5"/>
        <w:numPr>
          <w:ilvl w:val="1"/>
          <w:numId w:val="43"/>
        </w:numPr>
        <w:overflowPunct w:val="0"/>
        <w:snapToGrid w:val="0"/>
        <w:ind w:leftChars="0"/>
        <w:textAlignment w:val="baseline"/>
        <w:rPr>
          <w:rFonts w:asciiTheme="minorEastAsia" w:hAnsiTheme="minorEastAsia"/>
          <w:kern w:val="0"/>
        </w:rPr>
      </w:pPr>
      <w:r w:rsidRPr="070B1EEF">
        <w:rPr>
          <w:rFonts w:asciiTheme="minorEastAsia" w:hAnsiTheme="minorEastAsia"/>
          <w:kern w:val="0"/>
        </w:rPr>
        <w:t>ヒアリングの日時及び場所は、別途連絡する。</w:t>
      </w:r>
    </w:p>
    <w:p w14:paraId="5828ACE3" w14:textId="23976B20" w:rsidR="00902A3A" w:rsidRPr="002904F7" w:rsidRDefault="1F5CB81D" w:rsidP="070B1EEF">
      <w:pPr>
        <w:pStyle w:val="a5"/>
        <w:numPr>
          <w:ilvl w:val="1"/>
          <w:numId w:val="43"/>
        </w:numPr>
        <w:overflowPunct w:val="0"/>
        <w:snapToGrid w:val="0"/>
        <w:ind w:leftChars="0"/>
        <w:textAlignment w:val="baseline"/>
        <w:rPr>
          <w:rFonts w:asciiTheme="minorEastAsia" w:hAnsiTheme="minorEastAsia"/>
          <w:kern w:val="0"/>
        </w:rPr>
      </w:pPr>
      <w:r w:rsidRPr="070B1EEF">
        <w:rPr>
          <w:rFonts w:asciiTheme="minorEastAsia" w:hAnsiTheme="minorEastAsia"/>
        </w:rPr>
        <w:t>ヒアリングに参加できなかった場合は、棄権とみなす。</w:t>
      </w:r>
    </w:p>
    <w:p w14:paraId="0F7C9368" w14:textId="08209B9F" w:rsidR="0E169EF5" w:rsidRDefault="0E169EF5" w:rsidP="58DF6BB6">
      <w:pPr>
        <w:pStyle w:val="a5"/>
        <w:numPr>
          <w:ilvl w:val="1"/>
          <w:numId w:val="43"/>
        </w:numPr>
        <w:ind w:leftChars="0"/>
        <w:rPr>
          <w:rFonts w:asciiTheme="minorEastAsia" w:hAnsiTheme="minorEastAsia"/>
        </w:rPr>
      </w:pPr>
      <w:r w:rsidRPr="58DF6BB6">
        <w:rPr>
          <w:rFonts w:asciiTheme="minorEastAsia" w:hAnsiTheme="minorEastAsia"/>
        </w:rPr>
        <w:t>ヒアリング時の追加資料の配布については認めない。</w:t>
      </w:r>
    </w:p>
    <w:p w14:paraId="0CC95C1C" w14:textId="3286C1D3" w:rsidR="3E793E92" w:rsidRDefault="3E793E92" w:rsidP="58DF6BB6">
      <w:pPr>
        <w:rPr>
          <w:rFonts w:asciiTheme="minorEastAsia" w:hAnsiTheme="minorEastAsia"/>
        </w:rPr>
      </w:pPr>
      <w:r w:rsidRPr="58DF6BB6">
        <w:rPr>
          <w:rFonts w:asciiTheme="minorEastAsia" w:hAnsiTheme="minorEastAsia"/>
        </w:rPr>
        <w:t xml:space="preserve">　　(</w:t>
      </w:r>
      <w:proofErr w:type="gramStart"/>
      <w:r w:rsidRPr="58DF6BB6">
        <w:rPr>
          <w:rFonts w:asciiTheme="minorEastAsia" w:hAnsiTheme="minorEastAsia"/>
        </w:rPr>
        <w:t>10)企画提案</w:t>
      </w:r>
      <w:proofErr w:type="gramEnd"/>
      <w:r w:rsidRPr="58DF6BB6">
        <w:rPr>
          <w:rFonts w:asciiTheme="minorEastAsia" w:hAnsiTheme="minorEastAsia"/>
        </w:rPr>
        <w:t>の採否については文書で通知する。</w:t>
      </w:r>
    </w:p>
    <w:p w14:paraId="4F63C829" w14:textId="275CC0C5" w:rsidR="00902A3A" w:rsidRPr="002904F7" w:rsidRDefault="3E793E92" w:rsidP="58DF6BB6">
      <w:pPr>
        <w:overflowPunct w:val="0"/>
        <w:snapToGrid w:val="0"/>
        <w:textAlignment w:val="baseline"/>
        <w:rPr>
          <w:rFonts w:asciiTheme="minorEastAsia" w:hAnsiTheme="minorEastAsia"/>
          <w:kern w:val="0"/>
        </w:rPr>
      </w:pPr>
      <w:r w:rsidRPr="58DF6BB6">
        <w:rPr>
          <w:rFonts w:asciiTheme="minorEastAsia" w:hAnsiTheme="minorEastAsia"/>
        </w:rPr>
        <w:t xml:space="preserve">　</w:t>
      </w:r>
    </w:p>
    <w:p w14:paraId="5154E354" w14:textId="3EF768CC" w:rsidR="00902A3A" w:rsidRPr="002904F7" w:rsidRDefault="00902A3A" w:rsidP="00B32084">
      <w:pPr>
        <w:overflowPunct w:val="0"/>
        <w:snapToGrid w:val="0"/>
        <w:textAlignment w:val="baseline"/>
        <w:rPr>
          <w:rFonts w:asciiTheme="minorEastAsia" w:hAnsiTheme="minorEastAsia"/>
          <w:kern w:val="0"/>
        </w:rPr>
      </w:pPr>
    </w:p>
    <w:p w14:paraId="40A1F3A5" w14:textId="77777777" w:rsidR="00902A3A" w:rsidRPr="002904F7" w:rsidRDefault="00902A3A" w:rsidP="002904F7">
      <w:pPr>
        <w:pStyle w:val="a5"/>
        <w:numPr>
          <w:ilvl w:val="0"/>
          <w:numId w:val="41"/>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著作権等の取扱</w:t>
      </w:r>
    </w:p>
    <w:p w14:paraId="200CD5FD" w14:textId="77777777" w:rsidR="00902A3A" w:rsidRPr="002904F7" w:rsidRDefault="00902A3A" w:rsidP="002904F7">
      <w:pPr>
        <w:pStyle w:val="a5"/>
        <w:numPr>
          <w:ilvl w:val="1"/>
          <w:numId w:val="41"/>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成果品などの構成素材等、当該事業実施の際に発生した著作権は観光機構に帰属するものとする。</w:t>
      </w:r>
    </w:p>
    <w:p w14:paraId="277A049B" w14:textId="77777777" w:rsidR="00902A3A" w:rsidRPr="002904F7" w:rsidRDefault="00902A3A" w:rsidP="002904F7">
      <w:pPr>
        <w:pStyle w:val="a5"/>
        <w:numPr>
          <w:ilvl w:val="1"/>
          <w:numId w:val="41"/>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成果品および構成素材に係る知的財産等</w:t>
      </w:r>
    </w:p>
    <w:p w14:paraId="0F0F82E8" w14:textId="77777777" w:rsidR="00902A3A" w:rsidRPr="002904F7" w:rsidRDefault="00902A3A" w:rsidP="00902A3A">
      <w:pPr>
        <w:pStyle w:val="a5"/>
        <w:overflowPunct w:val="0"/>
        <w:snapToGrid w:val="0"/>
        <w:spacing w:after="24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ウェブサイト等への掲載が見込まれることから、成果品および構成素材に含まれる第三者の著作権およびその他の権利に抵触することがないよう十分に配慮すること。</w:t>
      </w:r>
    </w:p>
    <w:p w14:paraId="611DB487" w14:textId="77777777" w:rsidR="00902A3A" w:rsidRPr="002904F7" w:rsidRDefault="00902A3A" w:rsidP="002904F7">
      <w:pPr>
        <w:pStyle w:val="a5"/>
        <w:numPr>
          <w:ilvl w:val="0"/>
          <w:numId w:val="41"/>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lastRenderedPageBreak/>
        <w:t>委託契約に関する基礎的事項・留意事項</w:t>
      </w:r>
    </w:p>
    <w:p w14:paraId="4BA38C5D" w14:textId="77777777" w:rsidR="00902A3A" w:rsidRPr="002904F7" w:rsidRDefault="00902A3A" w:rsidP="00902A3A">
      <w:pPr>
        <w:pStyle w:val="a5"/>
        <w:overflowPunct w:val="0"/>
        <w:snapToGrid w:val="0"/>
        <w:ind w:leftChars="0" w:left="42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受託者と結ぶ契約については、次の事項を基本とする。</w:t>
      </w:r>
    </w:p>
    <w:p w14:paraId="5C4CA626" w14:textId="77777777" w:rsidR="00902A3A" w:rsidRPr="002904F7" w:rsidRDefault="00902A3A" w:rsidP="002904F7">
      <w:pPr>
        <w:pStyle w:val="a5"/>
        <w:numPr>
          <w:ilvl w:val="1"/>
          <w:numId w:val="41"/>
        </w:numPr>
        <w:overflowPunct w:val="0"/>
        <w:snapToGrid w:val="0"/>
        <w:ind w:leftChars="0"/>
        <w:textAlignment w:val="baseline"/>
        <w:rPr>
          <w:rFonts w:asciiTheme="minorEastAsia" w:hAnsiTheme="minorEastAsia"/>
          <w:kern w:val="0"/>
          <w:szCs w:val="21"/>
        </w:rPr>
      </w:pPr>
      <w:r w:rsidRPr="002904F7">
        <w:rPr>
          <w:rFonts w:asciiTheme="minorEastAsia" w:hAnsiTheme="minorEastAsia" w:cs="ＭＳ 明朝" w:hint="eastAsia"/>
          <w:kern w:val="0"/>
          <w:szCs w:val="21"/>
        </w:rPr>
        <w:t>採択された提案内容は、観光機構と協議の上、修正する場合がある。</w:t>
      </w:r>
    </w:p>
    <w:p w14:paraId="6C29CEB3" w14:textId="77777777" w:rsidR="00902A3A" w:rsidRPr="002904F7" w:rsidRDefault="00902A3A" w:rsidP="58DF6BB6">
      <w:pPr>
        <w:pStyle w:val="a5"/>
        <w:numPr>
          <w:ilvl w:val="1"/>
          <w:numId w:val="41"/>
        </w:numPr>
        <w:overflowPunct w:val="0"/>
        <w:snapToGrid w:val="0"/>
        <w:ind w:leftChars="0"/>
        <w:textAlignment w:val="baseline"/>
        <w:rPr>
          <w:rFonts w:asciiTheme="minorEastAsia" w:hAnsiTheme="minorEastAsia"/>
          <w:kern w:val="0"/>
        </w:rPr>
      </w:pPr>
      <w:r w:rsidRPr="58DF6BB6">
        <w:rPr>
          <w:rFonts w:asciiTheme="minorEastAsia" w:hAnsiTheme="minorEastAsia"/>
          <w:kern w:val="0"/>
        </w:rPr>
        <w:t>作業の運営について、その都度、事務局と協議すること。</w:t>
      </w:r>
    </w:p>
    <w:p w14:paraId="613B179C" w14:textId="434B2E6D" w:rsidR="58DF6BB6" w:rsidRDefault="58DF6BB6" w:rsidP="58DF6BB6">
      <w:pPr>
        <w:rPr>
          <w:rFonts w:asciiTheme="minorEastAsia" w:hAnsiTheme="minorEastAsia"/>
        </w:rPr>
      </w:pPr>
    </w:p>
    <w:p w14:paraId="1F07A926" w14:textId="6E02728C" w:rsidR="00902A3A" w:rsidRPr="002904F7" w:rsidRDefault="00902A3A" w:rsidP="58DF6BB6">
      <w:pPr>
        <w:pStyle w:val="a5"/>
        <w:numPr>
          <w:ilvl w:val="0"/>
          <w:numId w:val="41"/>
        </w:numPr>
        <w:overflowPunct w:val="0"/>
        <w:snapToGrid w:val="0"/>
        <w:spacing w:after="240"/>
        <w:ind w:leftChars="0"/>
        <w:textAlignment w:val="baseline"/>
        <w:rPr>
          <w:rFonts w:asciiTheme="minorEastAsia" w:hAnsiTheme="minorEastAsia"/>
          <w:kern w:val="0"/>
          <w:lang w:eastAsia="zh-TW"/>
        </w:rPr>
      </w:pPr>
      <w:r w:rsidRPr="58DF6BB6">
        <w:rPr>
          <w:rFonts w:asciiTheme="minorEastAsia" w:hAnsiTheme="minorEastAsia"/>
        </w:rPr>
        <w:t>再委託について</w:t>
      </w:r>
    </w:p>
    <w:p w14:paraId="03F0C9E9" w14:textId="0B1E7469" w:rsidR="00902A3A" w:rsidRPr="002904F7" w:rsidRDefault="00902A3A" w:rsidP="58DF6BB6">
      <w:pPr>
        <w:pStyle w:val="a5"/>
        <w:overflowPunct w:val="0"/>
        <w:snapToGrid w:val="0"/>
        <w:spacing w:after="240"/>
        <w:ind w:leftChars="0" w:left="420"/>
        <w:textAlignment w:val="baseline"/>
        <w:rPr>
          <w:rFonts w:asciiTheme="minorEastAsia" w:hAnsiTheme="minorEastAsia"/>
        </w:rPr>
      </w:pPr>
      <w:r w:rsidRPr="58DF6BB6">
        <w:rPr>
          <w:rFonts w:asciiTheme="minorEastAsia" w:hAnsiTheme="minorEastAsia"/>
        </w:rPr>
        <w:t>再委託の予定（下記</w:t>
      </w:r>
      <w:r w:rsidR="551866E1" w:rsidRPr="58DF6BB6">
        <w:rPr>
          <w:rFonts w:asciiTheme="minorEastAsia" w:hAnsiTheme="minorEastAsia"/>
        </w:rPr>
        <w:t>２</w:t>
      </w:r>
      <w:r w:rsidRPr="58DF6BB6">
        <w:rPr>
          <w:rFonts w:asciiTheme="minorEastAsia" w:hAnsiTheme="minorEastAsia"/>
        </w:rPr>
        <w:t>の業務に限る）がある場合は、見積書（参考見積り）及び本見積書に再委託先の事業者名、住所、金額、再委託する業務範囲を記載すること。</w:t>
      </w:r>
    </w:p>
    <w:p w14:paraId="477E9E79" w14:textId="77777777" w:rsidR="00902A3A" w:rsidRPr="002904F7" w:rsidRDefault="00902A3A" w:rsidP="00902A3A">
      <w:pPr>
        <w:pStyle w:val="a5"/>
        <w:overflowPunct w:val="0"/>
        <w:snapToGrid w:val="0"/>
        <w:spacing w:after="240"/>
        <w:ind w:leftChars="0" w:left="420"/>
        <w:textAlignment w:val="baseline"/>
        <w:rPr>
          <w:rFonts w:asciiTheme="minorEastAsia" w:hAnsiTheme="minorEastAsia"/>
          <w:kern w:val="0"/>
          <w:szCs w:val="21"/>
        </w:rPr>
      </w:pPr>
      <w:r w:rsidRPr="002904F7">
        <w:rPr>
          <w:rFonts w:asciiTheme="minorEastAsia" w:hAnsiTheme="minorEastAsia" w:hint="eastAsia"/>
          <w:szCs w:val="21"/>
        </w:rPr>
        <w:t>また、再委託を行う際には、予め観光機構の承諾を得る必要がある（契約締結後、別添定型書式による「再委託の</w:t>
      </w:r>
      <w:proofErr w:type="gramStart"/>
      <w:r w:rsidRPr="002904F7">
        <w:rPr>
          <w:rFonts w:asciiTheme="minorEastAsia" w:hAnsiTheme="minorEastAsia" w:hint="eastAsia"/>
          <w:szCs w:val="21"/>
        </w:rPr>
        <w:t>承諾申出</w:t>
      </w:r>
      <w:proofErr w:type="gramEnd"/>
      <w:r w:rsidRPr="002904F7">
        <w:rPr>
          <w:rFonts w:asciiTheme="minorEastAsia" w:hAnsiTheme="minorEastAsia" w:hint="eastAsia"/>
          <w:szCs w:val="21"/>
        </w:rPr>
        <w:t>書」を提出する）。観光機構の承諾を要する再委託の範囲は、次の区分における②を言う。</w:t>
      </w:r>
    </w:p>
    <w:p w14:paraId="4EDE3038" w14:textId="77777777" w:rsidR="004B2849" w:rsidRDefault="004B2849" w:rsidP="004B2849">
      <w:pPr>
        <w:overflowPunct w:val="0"/>
        <w:snapToGrid w:val="0"/>
        <w:textAlignment w:val="baseline"/>
        <w:rPr>
          <w:rFonts w:asciiTheme="minorEastAsia" w:hAnsiTheme="minorEastAsia"/>
          <w:szCs w:val="21"/>
        </w:rPr>
      </w:pPr>
      <w:r>
        <w:rPr>
          <w:rFonts w:asciiTheme="minorEastAsia" w:hAnsiTheme="minorEastAsia" w:hint="eastAsia"/>
          <w:szCs w:val="21"/>
        </w:rPr>
        <w:t xml:space="preserve">    ①「</w:t>
      </w:r>
      <w:r w:rsidR="00902A3A" w:rsidRPr="004B2849">
        <w:rPr>
          <w:rFonts w:asciiTheme="minorEastAsia" w:hAnsiTheme="minorEastAsia" w:hint="eastAsia"/>
          <w:szCs w:val="21"/>
        </w:rPr>
        <w:t>業務の主たる部分」（業務における総合的企画、業務遂行管理、手法の決定及び技術的判</w:t>
      </w:r>
    </w:p>
    <w:p w14:paraId="5F9275F3" w14:textId="361F3A27" w:rsidR="00902A3A" w:rsidRPr="004B2849" w:rsidRDefault="004B2849" w:rsidP="004B2849">
      <w:pPr>
        <w:overflowPunct w:val="0"/>
        <w:snapToGrid w:val="0"/>
        <w:textAlignment w:val="baseline"/>
        <w:rPr>
          <w:rFonts w:asciiTheme="minorEastAsia" w:hAnsiTheme="minorEastAsia"/>
          <w:kern w:val="0"/>
          <w:szCs w:val="21"/>
        </w:rPr>
      </w:pPr>
      <w:r>
        <w:rPr>
          <w:rFonts w:asciiTheme="minorEastAsia" w:hAnsiTheme="minorEastAsia" w:hint="eastAsia"/>
          <w:szCs w:val="21"/>
        </w:rPr>
        <w:t xml:space="preserve">　　　　</w:t>
      </w:r>
      <w:r w:rsidR="00902A3A" w:rsidRPr="004B2849">
        <w:rPr>
          <w:rFonts w:asciiTheme="minorEastAsia" w:hAnsiTheme="minorEastAsia" w:hint="eastAsia"/>
          <w:szCs w:val="21"/>
        </w:rPr>
        <w:t>断等）については、再委託を行うことはできない。</w:t>
      </w:r>
    </w:p>
    <w:p w14:paraId="5C46AC06" w14:textId="77777777" w:rsidR="004B2849" w:rsidRDefault="004B2849" w:rsidP="004B2849">
      <w:pPr>
        <w:overflowPunct w:val="0"/>
        <w:snapToGrid w:val="0"/>
        <w:textAlignment w:val="baseline"/>
        <w:rPr>
          <w:rFonts w:asciiTheme="minorEastAsia" w:hAnsiTheme="minorEastAsia"/>
          <w:szCs w:val="21"/>
        </w:rPr>
      </w:pPr>
      <w:r>
        <w:rPr>
          <w:rFonts w:asciiTheme="minorEastAsia" w:hAnsiTheme="minorEastAsia" w:hint="eastAsia"/>
          <w:szCs w:val="21"/>
        </w:rPr>
        <w:t xml:space="preserve">　　②</w:t>
      </w:r>
      <w:r w:rsidR="00902A3A" w:rsidRPr="004B2849">
        <w:rPr>
          <w:rFonts w:asciiTheme="minorEastAsia" w:hAnsiTheme="minorEastAsia" w:hint="eastAsia"/>
          <w:szCs w:val="21"/>
        </w:rPr>
        <w:t>「業務の主たる部分」及び「軽微な業務」を除く業務については、再委託に際し、観光機構</w:t>
      </w:r>
    </w:p>
    <w:p w14:paraId="10C3DDFF" w14:textId="1B38BB71" w:rsidR="00902A3A" w:rsidRPr="004B2849" w:rsidRDefault="004B2849" w:rsidP="004B2849">
      <w:pPr>
        <w:overflowPunct w:val="0"/>
        <w:snapToGrid w:val="0"/>
        <w:textAlignment w:val="baseline"/>
        <w:rPr>
          <w:rFonts w:asciiTheme="minorEastAsia" w:hAnsiTheme="minorEastAsia"/>
          <w:kern w:val="0"/>
          <w:szCs w:val="21"/>
        </w:rPr>
      </w:pPr>
      <w:r>
        <w:rPr>
          <w:rFonts w:asciiTheme="minorEastAsia" w:hAnsiTheme="minorEastAsia" w:hint="eastAsia"/>
          <w:szCs w:val="21"/>
        </w:rPr>
        <w:t xml:space="preserve">　　　　</w:t>
      </w:r>
      <w:r w:rsidR="00902A3A" w:rsidRPr="004B2849">
        <w:rPr>
          <w:rFonts w:asciiTheme="minorEastAsia" w:hAnsiTheme="minorEastAsia" w:hint="eastAsia"/>
          <w:szCs w:val="21"/>
        </w:rPr>
        <w:t>の承諾を要する。</w:t>
      </w:r>
    </w:p>
    <w:p w14:paraId="46B4F69D" w14:textId="05C68F1F" w:rsidR="004B2849" w:rsidRDefault="004B2849" w:rsidP="004B2849">
      <w:pPr>
        <w:overflowPunct w:val="0"/>
        <w:snapToGrid w:val="0"/>
        <w:textAlignment w:val="baseline"/>
        <w:rPr>
          <w:rFonts w:asciiTheme="minorEastAsia" w:hAnsiTheme="minorEastAsia"/>
          <w:szCs w:val="21"/>
        </w:rPr>
      </w:pPr>
      <w:r>
        <w:rPr>
          <w:rFonts w:asciiTheme="minorEastAsia" w:hAnsiTheme="minorEastAsia" w:hint="eastAsia"/>
          <w:szCs w:val="21"/>
        </w:rPr>
        <w:t xml:space="preserve">　　③</w:t>
      </w:r>
      <w:r w:rsidR="00902A3A" w:rsidRPr="004B2849">
        <w:rPr>
          <w:rFonts w:asciiTheme="minorEastAsia" w:hAnsiTheme="minorEastAsia" w:hint="eastAsia"/>
          <w:szCs w:val="21"/>
        </w:rPr>
        <w:t>「軽微な業務」（コピー、ワープロ、印刷、製本、トレース、資料整理、計算処理、模型</w:t>
      </w:r>
      <w:r>
        <w:rPr>
          <w:rFonts w:asciiTheme="minorEastAsia" w:hAnsiTheme="minorEastAsia" w:hint="eastAsia"/>
          <w:szCs w:val="21"/>
        </w:rPr>
        <w:t xml:space="preserve">製　　</w:t>
      </w:r>
    </w:p>
    <w:p w14:paraId="23733ED6" w14:textId="77777777" w:rsidR="004B2849" w:rsidRDefault="004B2849" w:rsidP="004B2849">
      <w:pPr>
        <w:overflowPunct w:val="0"/>
        <w:snapToGrid w:val="0"/>
        <w:textAlignment w:val="baseline"/>
        <w:rPr>
          <w:rFonts w:asciiTheme="minorEastAsia" w:hAnsiTheme="minorEastAsia"/>
          <w:szCs w:val="21"/>
        </w:rPr>
      </w:pPr>
      <w:r>
        <w:rPr>
          <w:rFonts w:asciiTheme="minorEastAsia" w:hAnsiTheme="minorEastAsia" w:hint="eastAsia"/>
          <w:szCs w:val="21"/>
        </w:rPr>
        <w:t xml:space="preserve">　　　　作</w:t>
      </w:r>
      <w:r w:rsidR="00902A3A" w:rsidRPr="004B2849">
        <w:rPr>
          <w:rFonts w:asciiTheme="minorEastAsia" w:hAnsiTheme="minorEastAsia" w:hint="eastAsia"/>
          <w:szCs w:val="21"/>
        </w:rPr>
        <w:t>、参考書籍・文献購入、消耗品購入、会場借上等）については、</w:t>
      </w:r>
      <w:r w:rsidR="00902A3A" w:rsidRPr="004B2849">
        <w:rPr>
          <w:rFonts w:asciiTheme="minorEastAsia" w:hAnsiTheme="minorEastAsia"/>
          <w:szCs w:val="21"/>
        </w:rPr>
        <w:t xml:space="preserve"> </w:t>
      </w:r>
      <w:r w:rsidR="00902A3A" w:rsidRPr="004B2849">
        <w:rPr>
          <w:rFonts w:asciiTheme="minorEastAsia" w:hAnsiTheme="minorEastAsia" w:hint="eastAsia"/>
          <w:szCs w:val="21"/>
        </w:rPr>
        <w:t>再委託に際し、観光</w:t>
      </w:r>
    </w:p>
    <w:p w14:paraId="452836A2" w14:textId="1C9E832A" w:rsidR="00902A3A" w:rsidRDefault="004B2849" w:rsidP="004B2849">
      <w:pPr>
        <w:overflowPunct w:val="0"/>
        <w:snapToGrid w:val="0"/>
        <w:textAlignment w:val="baseline"/>
        <w:rPr>
          <w:rFonts w:asciiTheme="minorEastAsia" w:hAnsiTheme="minorEastAsia"/>
          <w:szCs w:val="21"/>
        </w:rPr>
      </w:pPr>
      <w:r>
        <w:rPr>
          <w:rFonts w:asciiTheme="minorEastAsia" w:hAnsiTheme="minorEastAsia" w:hint="eastAsia"/>
          <w:szCs w:val="21"/>
        </w:rPr>
        <w:t xml:space="preserve">　　　　</w:t>
      </w:r>
      <w:r w:rsidR="00902A3A" w:rsidRPr="004B2849">
        <w:rPr>
          <w:rFonts w:asciiTheme="minorEastAsia" w:hAnsiTheme="minorEastAsia" w:hint="eastAsia"/>
          <w:szCs w:val="21"/>
        </w:rPr>
        <w:t>機構の承諾を要さない。</w:t>
      </w:r>
    </w:p>
    <w:p w14:paraId="7E5C8590" w14:textId="77777777" w:rsidR="004B2849" w:rsidRPr="004B2849" w:rsidRDefault="004B2849" w:rsidP="004B2849">
      <w:pPr>
        <w:overflowPunct w:val="0"/>
        <w:snapToGrid w:val="0"/>
        <w:textAlignment w:val="baseline"/>
        <w:rPr>
          <w:rFonts w:asciiTheme="minorEastAsia" w:hAnsiTheme="minorEastAsia"/>
          <w:szCs w:val="21"/>
        </w:rPr>
      </w:pPr>
    </w:p>
    <w:p w14:paraId="32C4CB21" w14:textId="77777777" w:rsidR="00902A3A" w:rsidRPr="002904F7" w:rsidRDefault="00902A3A" w:rsidP="002904F7">
      <w:pPr>
        <w:pStyle w:val="a5"/>
        <w:numPr>
          <w:ilvl w:val="0"/>
          <w:numId w:val="41"/>
        </w:numPr>
        <w:overflowPunct w:val="0"/>
        <w:snapToGrid w:val="0"/>
        <w:ind w:leftChars="0"/>
        <w:textAlignment w:val="baseline"/>
        <w:rPr>
          <w:rFonts w:asciiTheme="minorEastAsia" w:hAnsiTheme="minorEastAsia" w:cs="ＭＳ 明朝"/>
          <w:kern w:val="0"/>
          <w:szCs w:val="21"/>
        </w:rPr>
      </w:pPr>
      <w:r w:rsidRPr="002904F7">
        <w:rPr>
          <w:rFonts w:asciiTheme="minorEastAsia" w:hAnsiTheme="minorEastAsia" w:cs="ＭＳ 明朝" w:hint="eastAsia"/>
          <w:kern w:val="0"/>
          <w:szCs w:val="21"/>
        </w:rPr>
        <w:t>事業問合せ先</w:t>
      </w:r>
    </w:p>
    <w:p w14:paraId="42B18881" w14:textId="3656DB8A" w:rsidR="00902A3A" w:rsidRPr="002904F7" w:rsidRDefault="00902A3A" w:rsidP="00902A3A">
      <w:pPr>
        <w:pStyle w:val="a5"/>
        <w:overflowPunct w:val="0"/>
        <w:snapToGrid w:val="0"/>
        <w:ind w:leftChars="0" w:left="420"/>
        <w:textAlignment w:val="baseline"/>
        <w:rPr>
          <w:rFonts w:asciiTheme="minorEastAsia" w:hAnsiTheme="minorEastAsia" w:cs="Arial"/>
          <w:szCs w:val="21"/>
        </w:rPr>
      </w:pPr>
      <w:r w:rsidRPr="002904F7">
        <w:rPr>
          <w:rFonts w:asciiTheme="minorEastAsia" w:hAnsiTheme="minorEastAsia" w:cs="Arial" w:hint="eastAsia"/>
          <w:szCs w:val="21"/>
        </w:rPr>
        <w:t>札幌市中央区北3条西</w:t>
      </w:r>
      <w:r w:rsidR="00C55C9B" w:rsidRPr="002904F7">
        <w:rPr>
          <w:rFonts w:asciiTheme="minorEastAsia" w:hAnsiTheme="minorEastAsia" w:cs="Arial" w:hint="eastAsia"/>
          <w:szCs w:val="21"/>
        </w:rPr>
        <w:t>7</w:t>
      </w:r>
      <w:r w:rsidRPr="002904F7">
        <w:rPr>
          <w:rFonts w:asciiTheme="minorEastAsia" w:hAnsiTheme="minorEastAsia" w:cs="Arial" w:hint="eastAsia"/>
          <w:szCs w:val="21"/>
        </w:rPr>
        <w:t>丁目</w:t>
      </w:r>
      <w:r w:rsidR="00C55C9B" w:rsidRPr="002904F7">
        <w:rPr>
          <w:rFonts w:asciiTheme="minorEastAsia" w:hAnsiTheme="minorEastAsia" w:cs="Arial" w:hint="eastAsia"/>
          <w:szCs w:val="21"/>
        </w:rPr>
        <w:t>1-1　緑苑ビル1階</w:t>
      </w:r>
    </w:p>
    <w:p w14:paraId="245E3EB8" w14:textId="54BDBF11" w:rsidR="00902A3A" w:rsidRPr="00DD77F7" w:rsidRDefault="00DD77F7" w:rsidP="00DD77F7">
      <w:pPr>
        <w:pStyle w:val="a5"/>
        <w:overflowPunct w:val="0"/>
        <w:snapToGrid w:val="0"/>
        <w:ind w:leftChars="0" w:left="420"/>
        <w:textAlignment w:val="baseline"/>
        <w:rPr>
          <w:rFonts w:asciiTheme="minorEastAsia" w:hAnsiTheme="minorEastAsia" w:cs="Arial"/>
          <w:szCs w:val="21"/>
          <w:lang w:eastAsia="zh-TW"/>
        </w:rPr>
      </w:pPr>
      <w:r>
        <w:rPr>
          <w:rFonts w:asciiTheme="minorEastAsia" w:hAnsiTheme="minorEastAsia" w:cs="Arial" w:hint="eastAsia"/>
          <w:szCs w:val="21"/>
          <w:lang w:eastAsia="zh-TW"/>
        </w:rPr>
        <w:t>(</w:t>
      </w:r>
      <w:r w:rsidR="00902A3A" w:rsidRPr="00DD77F7">
        <w:rPr>
          <w:rFonts w:asciiTheme="minorEastAsia" w:hAnsiTheme="minorEastAsia" w:cs="Arial" w:hint="eastAsia"/>
          <w:szCs w:val="21"/>
          <w:lang w:eastAsia="zh-TW"/>
        </w:rPr>
        <w:t>公社</w:t>
      </w:r>
      <w:r>
        <w:rPr>
          <w:rFonts w:asciiTheme="minorEastAsia" w:hAnsiTheme="minorEastAsia" w:cs="Arial" w:hint="eastAsia"/>
          <w:szCs w:val="21"/>
          <w:lang w:eastAsia="zh-TW"/>
        </w:rPr>
        <w:t>)</w:t>
      </w:r>
      <w:r w:rsidR="00902A3A" w:rsidRPr="00DD77F7">
        <w:rPr>
          <w:rFonts w:asciiTheme="minorEastAsia" w:hAnsiTheme="minorEastAsia" w:cs="Arial" w:hint="eastAsia"/>
          <w:szCs w:val="21"/>
          <w:lang w:eastAsia="zh-TW"/>
        </w:rPr>
        <w:t>北海道観光機構</w:t>
      </w:r>
      <w:r>
        <w:rPr>
          <w:rFonts w:asciiTheme="minorEastAsia" w:hAnsiTheme="minorEastAsia" w:cs="Arial" w:hint="eastAsia"/>
          <w:szCs w:val="21"/>
          <w:lang w:eastAsia="zh-TW"/>
        </w:rPr>
        <w:t xml:space="preserve"> 事業企画本部</w:t>
      </w:r>
    </w:p>
    <w:p w14:paraId="3BC85CD4" w14:textId="1B626E80" w:rsidR="00902A3A" w:rsidRPr="002904F7" w:rsidRDefault="00DD77F7" w:rsidP="007800C6">
      <w:pPr>
        <w:pStyle w:val="ae"/>
        <w:snapToGrid w:val="0"/>
        <w:spacing w:line="280" w:lineRule="exact"/>
        <w:ind w:leftChars="200" w:left="420" w:rightChars="-1" w:right="-2"/>
        <w:jc w:val="left"/>
      </w:pPr>
      <w:r>
        <w:rPr>
          <w:rFonts w:cs="Arial" w:hint="eastAsia"/>
        </w:rPr>
        <w:t>担当：</w:t>
      </w:r>
      <w:r w:rsidR="00E06A73">
        <w:rPr>
          <w:rFonts w:cs="Arial" w:hint="eastAsia"/>
        </w:rPr>
        <w:t>堀田　彰</w:t>
      </w:r>
      <w:r w:rsidR="007800C6">
        <w:t xml:space="preserve">　　</w:t>
      </w:r>
      <w:r w:rsidR="00902A3A">
        <w:t xml:space="preserve">Email </w:t>
      </w:r>
      <w:r w:rsidR="00E06A73">
        <w:rPr>
          <w:rFonts w:hint="eastAsia"/>
        </w:rPr>
        <w:t>ak</w:t>
      </w:r>
      <w:r w:rsidR="5BB2683B">
        <w:t>_</w:t>
      </w:r>
      <w:r w:rsidR="00E06A73">
        <w:rPr>
          <w:rFonts w:hint="eastAsia"/>
        </w:rPr>
        <w:t>horita</w:t>
      </w:r>
      <w:r w:rsidR="5BB2683B">
        <w:t>@visithkd.or.jp</w:t>
      </w:r>
    </w:p>
    <w:p w14:paraId="1DC17B8D" w14:textId="419B3C5E" w:rsidR="00F931C2" w:rsidRPr="002904F7" w:rsidRDefault="00902A3A" w:rsidP="5D8D90F1">
      <w:pPr>
        <w:pStyle w:val="a5"/>
        <w:overflowPunct w:val="0"/>
        <w:snapToGrid w:val="0"/>
        <w:ind w:leftChars="0" w:left="420"/>
        <w:textAlignment w:val="baseline"/>
        <w:rPr>
          <w:rFonts w:asciiTheme="minorEastAsia" w:hAnsiTheme="minorEastAsia" w:cs="Arial"/>
        </w:rPr>
      </w:pPr>
      <w:r w:rsidRPr="5D8D90F1">
        <w:rPr>
          <w:rFonts w:asciiTheme="minorEastAsia" w:hAnsiTheme="minorEastAsia" w:cs="Arial"/>
        </w:rPr>
        <w:t>TEL 011-2</w:t>
      </w:r>
      <w:r w:rsidR="00935033" w:rsidRPr="5D8D90F1">
        <w:rPr>
          <w:rFonts w:asciiTheme="minorEastAsia" w:hAnsiTheme="minorEastAsia" w:cs="Arial"/>
        </w:rPr>
        <w:t>31</w:t>
      </w:r>
      <w:r w:rsidRPr="5D8D90F1">
        <w:rPr>
          <w:rFonts w:asciiTheme="minorEastAsia" w:hAnsiTheme="minorEastAsia" w:cs="Arial"/>
        </w:rPr>
        <w:t>-</w:t>
      </w:r>
      <w:r w:rsidR="00935033" w:rsidRPr="5D8D90F1">
        <w:rPr>
          <w:rFonts w:asciiTheme="minorEastAsia" w:hAnsiTheme="minorEastAsia" w:cs="Arial"/>
        </w:rPr>
        <w:t>0941</w:t>
      </w:r>
    </w:p>
    <w:p w14:paraId="32520306" w14:textId="534C1593" w:rsidR="00F931C2" w:rsidRPr="002904F7" w:rsidRDefault="50BE09F1" w:rsidP="007800C6">
      <w:pPr>
        <w:pStyle w:val="a5"/>
        <w:overflowPunct w:val="0"/>
        <w:snapToGrid w:val="0"/>
        <w:ind w:leftChars="0" w:left="420"/>
        <w:textAlignment w:val="baseline"/>
      </w:pPr>
      <w:r>
        <w:t xml:space="preserve">　　　　　</w:t>
      </w:r>
    </w:p>
    <w:p w14:paraId="498351F0" w14:textId="696B2E02" w:rsidR="00F931C2" w:rsidRPr="002904F7" w:rsidRDefault="50BE09F1" w:rsidP="007800C6">
      <w:pPr>
        <w:pStyle w:val="a5"/>
        <w:overflowPunct w:val="0"/>
        <w:snapToGrid w:val="0"/>
        <w:ind w:leftChars="0" w:left="420"/>
        <w:textAlignment w:val="baseline"/>
      </w:pPr>
      <w:r>
        <w:t xml:space="preserve">　　　　　　　　　　　　　　　　　　　　　　　　　　　　　</w:t>
      </w:r>
      <w:r w:rsidR="00902A3A">
        <w:tab/>
      </w:r>
      <w:r w:rsidR="00902A3A">
        <w:tab/>
      </w:r>
      <w:r w:rsidR="00902A3A">
        <w:tab/>
      </w:r>
      <w:r w:rsidR="001B52F9">
        <w:t>以上</w:t>
      </w:r>
    </w:p>
    <w:p w14:paraId="655A6394" w14:textId="7FE2B929" w:rsidR="72FBD8A3" w:rsidRDefault="72FBD8A3" w:rsidP="72FBD8A3">
      <w:pPr>
        <w:widowControl/>
        <w:jc w:val="left"/>
        <w:rPr>
          <w:rFonts w:asciiTheme="minorEastAsia" w:hAnsiTheme="minorEastAsia" w:cs="Meiryo UI"/>
        </w:rPr>
      </w:pPr>
    </w:p>
    <w:p w14:paraId="35748B86" w14:textId="77777777" w:rsidR="00A90B2C" w:rsidRDefault="00A90B2C" w:rsidP="72FBD8A3">
      <w:pPr>
        <w:widowControl/>
        <w:jc w:val="left"/>
        <w:rPr>
          <w:rFonts w:asciiTheme="minorEastAsia" w:hAnsiTheme="minorEastAsia" w:cs="Meiryo UI"/>
        </w:rPr>
      </w:pPr>
    </w:p>
    <w:p w14:paraId="1196D879" w14:textId="77777777" w:rsidR="00A90B2C" w:rsidRDefault="00A90B2C" w:rsidP="72FBD8A3">
      <w:pPr>
        <w:widowControl/>
        <w:jc w:val="left"/>
        <w:rPr>
          <w:rFonts w:asciiTheme="minorEastAsia" w:hAnsiTheme="minorEastAsia" w:cs="Meiryo UI"/>
        </w:rPr>
      </w:pPr>
    </w:p>
    <w:p w14:paraId="610C8802" w14:textId="77777777" w:rsidR="00A90B2C" w:rsidRDefault="00A90B2C" w:rsidP="72FBD8A3">
      <w:pPr>
        <w:widowControl/>
        <w:jc w:val="left"/>
        <w:rPr>
          <w:rFonts w:asciiTheme="minorEastAsia" w:hAnsiTheme="minorEastAsia" w:cs="Meiryo UI"/>
        </w:rPr>
      </w:pPr>
    </w:p>
    <w:p w14:paraId="4F5310C2" w14:textId="77777777" w:rsidR="00A90B2C" w:rsidRDefault="00A90B2C" w:rsidP="72FBD8A3">
      <w:pPr>
        <w:widowControl/>
        <w:jc w:val="left"/>
        <w:rPr>
          <w:rFonts w:asciiTheme="minorEastAsia" w:hAnsiTheme="minorEastAsia" w:cs="Meiryo UI"/>
        </w:rPr>
      </w:pPr>
    </w:p>
    <w:p w14:paraId="3F90E802" w14:textId="77777777" w:rsidR="00A90B2C" w:rsidRDefault="00A90B2C" w:rsidP="72FBD8A3">
      <w:pPr>
        <w:widowControl/>
        <w:jc w:val="left"/>
        <w:rPr>
          <w:rFonts w:asciiTheme="minorEastAsia" w:hAnsiTheme="minorEastAsia" w:cs="Meiryo UI"/>
        </w:rPr>
      </w:pPr>
    </w:p>
    <w:p w14:paraId="5F75F884" w14:textId="77777777" w:rsidR="00A90B2C" w:rsidRDefault="00A90B2C" w:rsidP="72FBD8A3">
      <w:pPr>
        <w:widowControl/>
        <w:jc w:val="left"/>
        <w:rPr>
          <w:rFonts w:asciiTheme="minorEastAsia" w:hAnsiTheme="minorEastAsia" w:cs="Meiryo UI"/>
        </w:rPr>
      </w:pPr>
    </w:p>
    <w:p w14:paraId="66607BD7" w14:textId="77777777" w:rsidR="00A90B2C" w:rsidRDefault="00A90B2C" w:rsidP="72FBD8A3">
      <w:pPr>
        <w:widowControl/>
        <w:jc w:val="left"/>
        <w:rPr>
          <w:rFonts w:asciiTheme="minorEastAsia" w:hAnsiTheme="minorEastAsia" w:cs="Meiryo UI"/>
        </w:rPr>
      </w:pPr>
    </w:p>
    <w:p w14:paraId="106BAA23" w14:textId="77777777" w:rsidR="00A90B2C" w:rsidRDefault="00A90B2C" w:rsidP="72FBD8A3">
      <w:pPr>
        <w:widowControl/>
        <w:jc w:val="left"/>
        <w:rPr>
          <w:rFonts w:asciiTheme="minorEastAsia" w:hAnsiTheme="minorEastAsia" w:cs="Meiryo UI"/>
        </w:rPr>
      </w:pPr>
    </w:p>
    <w:p w14:paraId="50F45475" w14:textId="77777777" w:rsidR="00A90B2C" w:rsidRDefault="00A90B2C" w:rsidP="72FBD8A3">
      <w:pPr>
        <w:widowControl/>
        <w:jc w:val="left"/>
        <w:rPr>
          <w:rFonts w:asciiTheme="minorEastAsia" w:hAnsiTheme="minorEastAsia" w:cs="Meiryo UI"/>
        </w:rPr>
      </w:pPr>
    </w:p>
    <w:p w14:paraId="14531D9C" w14:textId="77777777" w:rsidR="00A90B2C" w:rsidRDefault="00A90B2C" w:rsidP="72FBD8A3">
      <w:pPr>
        <w:widowControl/>
        <w:jc w:val="left"/>
        <w:rPr>
          <w:rFonts w:asciiTheme="minorEastAsia" w:hAnsiTheme="minorEastAsia" w:cs="Meiryo UI"/>
        </w:rPr>
      </w:pPr>
    </w:p>
    <w:p w14:paraId="4A34A56B" w14:textId="77777777" w:rsidR="00A90B2C" w:rsidRDefault="00A90B2C" w:rsidP="72FBD8A3">
      <w:pPr>
        <w:widowControl/>
        <w:jc w:val="left"/>
        <w:rPr>
          <w:rFonts w:asciiTheme="minorEastAsia" w:hAnsiTheme="minorEastAsia" w:cs="Meiryo UI"/>
        </w:rPr>
      </w:pPr>
    </w:p>
    <w:p w14:paraId="7D7D9A93" w14:textId="77777777" w:rsidR="00A90B2C" w:rsidRDefault="00A90B2C" w:rsidP="72FBD8A3">
      <w:pPr>
        <w:widowControl/>
        <w:jc w:val="left"/>
        <w:rPr>
          <w:rFonts w:asciiTheme="minorEastAsia" w:hAnsiTheme="minorEastAsia" w:cs="Meiryo UI"/>
        </w:rPr>
      </w:pPr>
    </w:p>
    <w:p w14:paraId="51B34701" w14:textId="77777777" w:rsidR="00A90B2C" w:rsidRDefault="00A90B2C" w:rsidP="72FBD8A3">
      <w:pPr>
        <w:widowControl/>
        <w:jc w:val="left"/>
        <w:rPr>
          <w:rFonts w:asciiTheme="minorEastAsia" w:hAnsiTheme="minorEastAsia" w:cs="Meiryo UI"/>
        </w:rPr>
      </w:pPr>
    </w:p>
    <w:p w14:paraId="579F3431" w14:textId="77777777" w:rsidR="00A90B2C" w:rsidRDefault="00A90B2C" w:rsidP="72FBD8A3">
      <w:pPr>
        <w:widowControl/>
        <w:jc w:val="left"/>
        <w:rPr>
          <w:rFonts w:asciiTheme="minorEastAsia" w:hAnsiTheme="minorEastAsia" w:cs="Meiryo UI"/>
        </w:rPr>
      </w:pPr>
    </w:p>
    <w:p w14:paraId="115EAF2D" w14:textId="77777777" w:rsidR="00A90B2C" w:rsidRDefault="00A90B2C" w:rsidP="72FBD8A3">
      <w:pPr>
        <w:widowControl/>
        <w:jc w:val="left"/>
        <w:rPr>
          <w:rFonts w:asciiTheme="minorEastAsia" w:hAnsiTheme="minorEastAsia" w:cs="Meiryo UI"/>
        </w:rPr>
      </w:pPr>
    </w:p>
    <w:p w14:paraId="71DA29CF" w14:textId="77777777" w:rsidR="00A90B2C" w:rsidRDefault="00A90B2C" w:rsidP="72FBD8A3">
      <w:pPr>
        <w:widowControl/>
        <w:jc w:val="left"/>
        <w:rPr>
          <w:rFonts w:asciiTheme="minorEastAsia" w:hAnsiTheme="minorEastAsia" w:cs="Meiryo UI"/>
        </w:rPr>
      </w:pPr>
    </w:p>
    <w:p w14:paraId="0E39453D" w14:textId="77777777" w:rsidR="00A90B2C" w:rsidRDefault="00A90B2C" w:rsidP="72FBD8A3">
      <w:pPr>
        <w:widowControl/>
        <w:jc w:val="left"/>
        <w:rPr>
          <w:rFonts w:asciiTheme="minorEastAsia" w:hAnsiTheme="minorEastAsia" w:cs="Meiryo UI"/>
        </w:rPr>
      </w:pPr>
    </w:p>
    <w:p w14:paraId="1D42AE43" w14:textId="77777777" w:rsidR="00A90B2C" w:rsidRDefault="00A90B2C" w:rsidP="72FBD8A3">
      <w:pPr>
        <w:widowControl/>
        <w:jc w:val="left"/>
        <w:rPr>
          <w:rFonts w:asciiTheme="minorEastAsia" w:hAnsiTheme="minorEastAsia" w:cs="Meiryo UI"/>
        </w:rPr>
      </w:pPr>
    </w:p>
    <w:p w14:paraId="496066D7" w14:textId="77777777" w:rsidR="00A618E0" w:rsidRPr="002904F7" w:rsidRDefault="00A618E0" w:rsidP="239BB7C3">
      <w:pPr>
        <w:widowControl/>
        <w:jc w:val="left"/>
        <w:rPr>
          <w:rFonts w:asciiTheme="minorEastAsia" w:hAnsiTheme="minorEastAsia" w:cs="Meiryo UI"/>
          <w:kern w:val="0"/>
        </w:rPr>
      </w:pPr>
      <w:r w:rsidRPr="239BB7C3">
        <w:rPr>
          <w:rFonts w:asciiTheme="minorEastAsia" w:hAnsiTheme="minorEastAsia" w:cs="Meiryo UI"/>
          <w:kern w:val="0"/>
        </w:rPr>
        <w:lastRenderedPageBreak/>
        <w:t>別紙</w:t>
      </w:r>
    </w:p>
    <w:p w14:paraId="125615FB" w14:textId="77777777" w:rsidR="00A618E0" w:rsidRPr="002904F7" w:rsidRDefault="00A618E0" w:rsidP="00A618E0">
      <w:pPr>
        <w:snapToGrid w:val="0"/>
        <w:spacing w:line="240" w:lineRule="exact"/>
        <w:rPr>
          <w:rFonts w:asciiTheme="minorEastAsia" w:hAnsiTheme="minorEastAsia"/>
          <w:szCs w:val="21"/>
        </w:rPr>
      </w:pPr>
    </w:p>
    <w:p w14:paraId="0B9609CA" w14:textId="77777777" w:rsidR="00A618E0" w:rsidRPr="002904F7" w:rsidRDefault="00A618E0" w:rsidP="00A618E0">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1602486D" w14:textId="77777777" w:rsidR="00A618E0" w:rsidRPr="002904F7" w:rsidRDefault="00A618E0" w:rsidP="00A618E0">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70A1405B" w14:textId="77777777" w:rsidR="00A618E0" w:rsidRPr="002904F7" w:rsidRDefault="00A618E0" w:rsidP="00A618E0">
      <w:pPr>
        <w:snapToGrid w:val="0"/>
        <w:spacing w:line="240" w:lineRule="exact"/>
        <w:jc w:val="left"/>
        <w:rPr>
          <w:rFonts w:asciiTheme="minorEastAsia" w:hAnsiTheme="minorEastAsia"/>
          <w:szCs w:val="21"/>
        </w:rPr>
      </w:pPr>
    </w:p>
    <w:p w14:paraId="752EDD30" w14:textId="77777777" w:rsidR="00A618E0" w:rsidRPr="002904F7" w:rsidRDefault="00A618E0" w:rsidP="00A618E0">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21E87DA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6F28B226" w14:textId="77777777" w:rsidR="00A618E0" w:rsidRPr="002904F7" w:rsidRDefault="00A618E0" w:rsidP="00A618E0">
      <w:pPr>
        <w:pStyle w:val="a5"/>
        <w:numPr>
          <w:ilvl w:val="0"/>
          <w:numId w:val="2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07475724" w14:textId="77777777" w:rsidR="00A618E0" w:rsidRPr="002904F7" w:rsidRDefault="00A618E0" w:rsidP="00A618E0">
      <w:pPr>
        <w:pStyle w:val="a5"/>
        <w:numPr>
          <w:ilvl w:val="0"/>
          <w:numId w:val="2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6E6B2F4" w14:textId="77777777" w:rsidR="00A618E0" w:rsidRPr="002904F7" w:rsidRDefault="00A618E0" w:rsidP="00A618E0">
      <w:pPr>
        <w:snapToGrid w:val="0"/>
        <w:spacing w:line="240" w:lineRule="exact"/>
        <w:jc w:val="left"/>
        <w:rPr>
          <w:rFonts w:asciiTheme="minorEastAsia" w:hAnsiTheme="minorEastAsia"/>
          <w:szCs w:val="21"/>
        </w:rPr>
      </w:pPr>
    </w:p>
    <w:p w14:paraId="6B6C214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2E460E3E" w14:textId="77777777" w:rsidR="00A618E0" w:rsidRPr="002904F7" w:rsidRDefault="00A618E0" w:rsidP="00A618E0">
      <w:pPr>
        <w:pStyle w:val="a5"/>
        <w:numPr>
          <w:ilvl w:val="0"/>
          <w:numId w:val="2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09D2BD3"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8A72C8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0064CA1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35AA4015" w14:textId="77777777" w:rsidR="00A618E0" w:rsidRPr="002904F7" w:rsidRDefault="00A618E0" w:rsidP="00A618E0">
      <w:pPr>
        <w:snapToGrid w:val="0"/>
        <w:spacing w:line="240" w:lineRule="exact"/>
        <w:jc w:val="left"/>
        <w:rPr>
          <w:rFonts w:asciiTheme="minorEastAsia" w:hAnsiTheme="minorEastAsia"/>
          <w:szCs w:val="21"/>
        </w:rPr>
      </w:pPr>
    </w:p>
    <w:p w14:paraId="5F692A0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607EA3A3" w14:textId="77777777" w:rsidR="00A618E0" w:rsidRPr="002904F7" w:rsidRDefault="00A618E0" w:rsidP="00A618E0">
      <w:pPr>
        <w:pStyle w:val="a5"/>
        <w:numPr>
          <w:ilvl w:val="0"/>
          <w:numId w:val="2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75589488" w14:textId="77777777" w:rsidR="00A618E0" w:rsidRPr="002904F7" w:rsidRDefault="00A618E0" w:rsidP="00A618E0">
      <w:pPr>
        <w:snapToGrid w:val="0"/>
        <w:spacing w:line="240" w:lineRule="exact"/>
        <w:jc w:val="left"/>
        <w:rPr>
          <w:rFonts w:asciiTheme="minorEastAsia" w:hAnsiTheme="minorEastAsia"/>
          <w:szCs w:val="21"/>
        </w:rPr>
      </w:pPr>
    </w:p>
    <w:p w14:paraId="624709F5"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5A55F337" w14:textId="77777777" w:rsidR="00A618E0" w:rsidRPr="002904F7" w:rsidRDefault="00A618E0" w:rsidP="00A618E0">
      <w:pPr>
        <w:pStyle w:val="a5"/>
        <w:numPr>
          <w:ilvl w:val="0"/>
          <w:numId w:val="3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2E605E72" w14:textId="77777777" w:rsidR="00A618E0" w:rsidRPr="002904F7" w:rsidRDefault="00A618E0" w:rsidP="00A618E0">
      <w:pPr>
        <w:snapToGrid w:val="0"/>
        <w:spacing w:line="240" w:lineRule="exact"/>
        <w:jc w:val="left"/>
        <w:rPr>
          <w:rFonts w:asciiTheme="minorEastAsia" w:hAnsiTheme="minorEastAsia"/>
          <w:szCs w:val="21"/>
        </w:rPr>
      </w:pPr>
    </w:p>
    <w:p w14:paraId="4214109C"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16CDF84E" w14:textId="77777777" w:rsidR="00A618E0" w:rsidRPr="002904F7" w:rsidRDefault="00A618E0" w:rsidP="00A618E0">
      <w:pPr>
        <w:pStyle w:val="a5"/>
        <w:numPr>
          <w:ilvl w:val="0"/>
          <w:numId w:val="3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76BB94AF" w14:textId="77777777" w:rsidR="00A618E0" w:rsidRPr="002904F7" w:rsidRDefault="00A618E0" w:rsidP="00A618E0">
      <w:pPr>
        <w:snapToGrid w:val="0"/>
        <w:spacing w:line="240" w:lineRule="exact"/>
        <w:jc w:val="left"/>
        <w:rPr>
          <w:rFonts w:asciiTheme="minorEastAsia" w:hAnsiTheme="minorEastAsia"/>
          <w:szCs w:val="21"/>
        </w:rPr>
      </w:pPr>
    </w:p>
    <w:p w14:paraId="1544014D"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CF2A709" w14:textId="77777777" w:rsidR="00A618E0" w:rsidRPr="002904F7" w:rsidRDefault="00A618E0" w:rsidP="00A618E0">
      <w:pPr>
        <w:pStyle w:val="a5"/>
        <w:numPr>
          <w:ilvl w:val="0"/>
          <w:numId w:val="3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33FEE9B9" w14:textId="77777777" w:rsidR="00A618E0" w:rsidRPr="002904F7" w:rsidRDefault="00A618E0" w:rsidP="00A618E0">
      <w:pPr>
        <w:pStyle w:val="a5"/>
        <w:numPr>
          <w:ilvl w:val="0"/>
          <w:numId w:val="3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555935F2" w14:textId="77777777" w:rsidR="00A618E0" w:rsidRPr="002904F7" w:rsidRDefault="00A618E0" w:rsidP="00A618E0">
      <w:pPr>
        <w:spacing w:line="240" w:lineRule="exact"/>
        <w:rPr>
          <w:rFonts w:asciiTheme="minorEastAsia" w:hAnsiTheme="minorEastAsia"/>
          <w:b/>
          <w:bCs/>
          <w:szCs w:val="21"/>
        </w:rPr>
      </w:pPr>
    </w:p>
    <w:p w14:paraId="5A7779A7" w14:textId="77777777" w:rsidR="00A618E0" w:rsidRPr="002904F7" w:rsidRDefault="00A618E0" w:rsidP="00A618E0">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3482D55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732FDCE4" wp14:editId="0E3A10BD">
                <wp:simplePos x="0" y="0"/>
                <wp:positionH relativeFrom="margin">
                  <wp:align>right</wp:align>
                </wp:positionH>
                <wp:positionV relativeFrom="paragraph">
                  <wp:posOffset>43815</wp:posOffset>
                </wp:positionV>
                <wp:extent cx="5708650" cy="432000"/>
                <wp:effectExtent l="0" t="0" r="25400" b="25400"/>
                <wp:wrapNone/>
                <wp:docPr id="1020244863" name="正方形/長方形 1020244863"/>
                <wp:cNvGraphicFramePr/>
                <a:graphic xmlns:a="http://schemas.openxmlformats.org/drawingml/2006/main">
                  <a:graphicData uri="http://schemas.microsoft.com/office/word/2010/wordprocessingShape">
                    <wps:wsp>
                      <wps:cNvSpPr/>
                      <wps:spPr>
                        <a:xfrm>
                          <a:off x="0" y="0"/>
                          <a:ext cx="5708650" cy="432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DCE4" id="正方形/長方形 1020244863"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W8bAIAAPkEAAAOAAAAZHJzL2Uyb0RvYy54bWysVE1PGzEQvVfqf7B8L5tAAjRigyJQqkoI&#10;IgHi7Hjt7Er+qu1kN/31ffYuJEBPVXNwZjzj+XjzZq+uO63ITvjQWFPS8cmIEmG4rRqzKenz0/Lb&#10;JSUhMlMxZY0o6V4Eej3/+uWqdTNxamurKuEJgpgwa11J6xjdrCgCr4Vm4cQ6YWCU1msWofpNUXnW&#10;IrpWxelodF601lfOWy5CwO1tb6TzHF9KweODlEFEokqK2mI+fT7X6SzmV2y28czVDR/KYP9QhWaN&#10;QdK3ULcsMrL1zadQuuHeBivjCbe6sFI2XOQe0M149KGbx5o5kXsBOMG9wRT+X1h+v3t0Kw8YWhdm&#10;AWLqopNep3/UR7oM1v4NLNFFwnE5vRhdnk+BKYdtcoZhZDSLw2vnQ/whrCZJKKnHMDJGbHcXIjLC&#10;9dUlJQtWNdWyUSor+3CjPNkxzA3jrmxLiWIh4rKky/xLs0OId8+UIW1Jz8YXU9TFwCepWISoXVXS&#10;YDaUMLUBUXn0uZR3j8OnnE9o9igvWjx0+e5p6uOWhbovOJt6aukmgt+q0SW9PH6tTOpSZIYOaBwG&#10;kKTYrbthKmtb7VeeeNuzNzi+bJDvDnCsmAddMQSsYHzAIZUFAHaQKKmt//23++QPFsFKSQv6A51f&#10;W+YFuv1pwK/v48kk7UtWJtOLUyj+2LI+tpitvrGY1BjL7ngWk39Ur6L0Vr9gUxcpK0zMcOTu5zAo&#10;N7FfS+w6F4tFdsOOOBbvzKPjKXiCLCH91L0w7wZaRczo3r6uCpt9YFfvm14au9hGK5tMvQRxjytI&#10;lBTsV6bT8C1IC3ysZ6/DF2v+BwAA//8DAFBLAwQUAAYACAAAACEAuPMlatsAAAAFAQAADwAAAGRy&#10;cy9kb3ducmV2LnhtbEyPzU7DMBCE70i8g7VI3KjDj0oT4lQIqZeqFwJIHDfxNkkbr0PspuHtWU5w&#10;HM1o5pt8PbteTTSGzrOB20UCirj2tuPGwPvb5mYFKkRki71nMvBNAdbF5UWOmfVnfqWpjI2SEg4Z&#10;GmhjHDKtQ92Sw7DwA7F4ez86jCLHRtsRz1Luen2XJEvtsGNZaHGgl5bqY3lyBrYf04Hcrvrc7u49&#10;lp11X5u9M+b6an5+AhVpjn9h+MUXdCiEqfIntkH1BuRINLBMQYm5SlPRlYHHhxR0kev/9MUPAAAA&#10;//8DAFBLAQItABQABgAIAAAAIQC2gziS/gAAAOEBAAATAAAAAAAAAAAAAAAAAAAAAABbQ29udGVu&#10;dF9UeXBlc10ueG1sUEsBAi0AFAAGAAgAAAAhADj9If/WAAAAlAEAAAsAAAAAAAAAAAAAAAAALwEA&#10;AF9yZWxzLy5yZWxzUEsBAi0AFAAGAAgAAAAhABWGpbxsAgAA+QQAAA4AAAAAAAAAAAAAAAAALgIA&#10;AGRycy9lMm9Eb2MueG1sUEsBAi0AFAAGAAgAAAAhALjzJWrbAAAABQEAAA8AAAAAAAAAAAAAAAAA&#10;xgQAAGRycy9kb3ducmV2LnhtbFBLBQYAAAAABAAEAPMAAADOBQAAAAA=&#10;" fillcolor="window" strokecolor="windowText" strokeweight=".25pt">
                <v:textbo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1A3FEE29" w14:textId="77777777" w:rsidR="00A618E0" w:rsidRPr="002904F7" w:rsidRDefault="00A618E0" w:rsidP="00A618E0">
      <w:pPr>
        <w:snapToGrid w:val="0"/>
        <w:spacing w:line="240" w:lineRule="exact"/>
        <w:jc w:val="left"/>
        <w:rPr>
          <w:rFonts w:asciiTheme="minorEastAsia" w:hAnsiTheme="minorEastAsia"/>
          <w:szCs w:val="21"/>
        </w:rPr>
      </w:pPr>
    </w:p>
    <w:p w14:paraId="21A0562A" w14:textId="77777777" w:rsidR="00A618E0" w:rsidRPr="002904F7" w:rsidRDefault="00A618E0" w:rsidP="00A618E0">
      <w:pPr>
        <w:snapToGrid w:val="0"/>
        <w:spacing w:line="240" w:lineRule="exact"/>
        <w:jc w:val="left"/>
        <w:rPr>
          <w:rFonts w:asciiTheme="minorEastAsia" w:hAnsiTheme="minorEastAsia"/>
          <w:szCs w:val="21"/>
        </w:rPr>
      </w:pPr>
    </w:p>
    <w:p w14:paraId="1F1656BC" w14:textId="77777777" w:rsidR="00A618E0" w:rsidRPr="002904F7" w:rsidRDefault="00A618E0" w:rsidP="00A618E0">
      <w:pPr>
        <w:snapToGrid w:val="0"/>
        <w:spacing w:line="240" w:lineRule="exact"/>
        <w:jc w:val="left"/>
        <w:rPr>
          <w:rFonts w:asciiTheme="minorEastAsia" w:hAnsiTheme="minorEastAsia"/>
          <w:szCs w:val="21"/>
        </w:rPr>
      </w:pPr>
    </w:p>
    <w:p w14:paraId="370A3D18"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1ED6908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287401A2"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056F753A"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1FF0EF97"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79242C33" w14:textId="77777777" w:rsidR="00A618E0" w:rsidRPr="002904F7" w:rsidRDefault="00A618E0" w:rsidP="00A618E0">
      <w:pPr>
        <w:snapToGrid w:val="0"/>
        <w:spacing w:line="240" w:lineRule="exact"/>
        <w:jc w:val="left"/>
        <w:rPr>
          <w:rFonts w:asciiTheme="minorEastAsia" w:hAnsiTheme="minorEastAsia"/>
          <w:szCs w:val="21"/>
        </w:rPr>
      </w:pPr>
    </w:p>
    <w:p w14:paraId="7BC0912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258D1295" w14:textId="77777777" w:rsidR="00A618E0" w:rsidRPr="002904F7" w:rsidRDefault="00A618E0" w:rsidP="00A618E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300EA563"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3CEB96D7"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350681B6"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55AAE128"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178CA4A9"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5A0ADCF9" w14:textId="5FBE07A4" w:rsidR="00A618E0" w:rsidRPr="00625F1F" w:rsidRDefault="00A618E0" w:rsidP="00625F1F">
      <w:pPr>
        <w:pStyle w:val="a5"/>
        <w:numPr>
          <w:ilvl w:val="0"/>
          <w:numId w:val="34"/>
        </w:numPr>
        <w:snapToGrid w:val="0"/>
        <w:spacing w:line="240" w:lineRule="exact"/>
        <w:ind w:leftChars="0"/>
        <w:jc w:val="left"/>
        <w:rPr>
          <w:rFonts w:asciiTheme="minorEastAsia" w:hAnsiTheme="minorEastAsia"/>
          <w:szCs w:val="21"/>
        </w:rPr>
      </w:pPr>
      <w:r w:rsidRPr="239BB7C3">
        <w:rPr>
          <w:rFonts w:asciiTheme="minorEastAsia" w:hAnsiTheme="minorEastAsia"/>
        </w:rPr>
        <w:t>その他求められた書類</w:t>
      </w:r>
    </w:p>
    <w:p w14:paraId="4A7A5929" w14:textId="77777777" w:rsidR="00A618E0" w:rsidRPr="002904F7" w:rsidRDefault="00A618E0" w:rsidP="239BB7C3">
      <w:pPr>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lastRenderedPageBreak/>
        <w:t>別紙</w:t>
      </w:r>
    </w:p>
    <w:p w14:paraId="52BB47D2"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75BF1987"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3F4352DE"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14CEEE2F"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61944B4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1117CFB6" w14:textId="3B2C6CD8" w:rsidR="00A618E0" w:rsidRPr="00F03B2A" w:rsidRDefault="00A618E0" w:rsidP="00A618E0">
      <w:pPr>
        <w:pStyle w:val="ae"/>
        <w:snapToGrid w:val="0"/>
        <w:spacing w:after="240" w:line="240" w:lineRule="exact"/>
        <w:ind w:left="420" w:right="423"/>
        <w:jc w:val="both"/>
        <w:rPr>
          <w:rFonts w:cs="Meiryo UI"/>
        </w:rPr>
      </w:pPr>
      <w:r w:rsidRPr="1A815E1F">
        <w:rPr>
          <w:rFonts w:cs="Meiryo UI"/>
        </w:rPr>
        <w:t>第１条　本協定は、コンソーシアムを設立して、公益社団法人北海道観光機構が発注する令和</w:t>
      </w:r>
      <w:r w:rsidR="00E06A73">
        <w:rPr>
          <w:rFonts w:cs="Meiryo UI" w:hint="eastAsia"/>
        </w:rPr>
        <w:t>７</w:t>
      </w:r>
      <w:r w:rsidRPr="1A815E1F">
        <w:rPr>
          <w:rFonts w:cs="Meiryo UI"/>
        </w:rPr>
        <w:t>年度</w:t>
      </w:r>
      <w:r w:rsidR="00E06A73">
        <w:rPr>
          <w:rFonts w:cs="Meiryo UI" w:hint="eastAsia"/>
        </w:rPr>
        <w:t>アドベンチャートラベル推進事業</w:t>
      </w:r>
      <w:r w:rsidR="00BA7024">
        <w:rPr>
          <w:rFonts w:cs="Meiryo UI" w:hint="eastAsia"/>
        </w:rPr>
        <w:t>「SITV出展・商談会事業」</w:t>
      </w:r>
      <w:r w:rsidRPr="1A815E1F">
        <w:rPr>
          <w:rFonts w:cs="Meiryo UI"/>
        </w:rPr>
        <w:t>（以下「本業務」という。）を効率的に営み、優れた成果を達成することを目的とする。</w:t>
      </w:r>
    </w:p>
    <w:p w14:paraId="59883D73" w14:textId="77777777" w:rsidR="00A618E0" w:rsidRPr="00F03B2A" w:rsidRDefault="00A618E0" w:rsidP="00A618E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5AAA57CA" w14:textId="7FC2CBFC" w:rsidR="00A618E0" w:rsidRPr="002904F7" w:rsidRDefault="00A618E0" w:rsidP="00A618E0">
      <w:pPr>
        <w:pStyle w:val="ae"/>
        <w:snapToGrid w:val="0"/>
        <w:spacing w:after="240" w:line="240" w:lineRule="exact"/>
        <w:ind w:left="420" w:right="423"/>
        <w:jc w:val="both"/>
        <w:rPr>
          <w:rFonts w:cs="Meiryo UI"/>
        </w:rPr>
      </w:pPr>
      <w:r w:rsidRPr="02B05DC7">
        <w:rPr>
          <w:rFonts w:cs="Meiryo UI"/>
        </w:rPr>
        <w:t>第２条　本協定に基づき設立するコンソーシアムは、令和</w:t>
      </w:r>
      <w:r w:rsidR="00E06A73">
        <w:rPr>
          <w:rFonts w:cs="Meiryo UI" w:hint="eastAsia"/>
        </w:rPr>
        <w:t>７</w:t>
      </w:r>
      <w:r w:rsidRPr="02B05DC7">
        <w:rPr>
          <w:rFonts w:cs="Meiryo UI"/>
        </w:rPr>
        <w:t>年度</w:t>
      </w:r>
      <w:r w:rsidR="00E06A73">
        <w:rPr>
          <w:rFonts w:cs="Meiryo UI" w:hint="eastAsia"/>
        </w:rPr>
        <w:t>アドベンチャートラベル推進事業</w:t>
      </w:r>
      <w:r w:rsidR="00BA7024">
        <w:rPr>
          <w:rFonts w:cs="Meiryo UI" w:hint="eastAsia"/>
        </w:rPr>
        <w:t>「SITV出展・商談会事業</w:t>
      </w:r>
      <w:r w:rsidRPr="02B05DC7">
        <w:rPr>
          <w:rFonts w:cs="Meiryo UI"/>
        </w:rPr>
        <w:t>」受託コンソーシアム（以下、「本コンソーシアム」という。）と称する。</w:t>
      </w:r>
    </w:p>
    <w:p w14:paraId="53F6D99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4007583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74CF28D0"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4A5DABA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068FC5E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54A899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313726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7C1962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4D3EEE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018208B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49414E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6FF237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A3CE37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4CEF25C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88D2BB"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550913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3BC92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08A043EC"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075A600C"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1235F63"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50F2731"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15F4E8E"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055699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47BF9A32"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1C8B44B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p>
    <w:p w14:paraId="25D6C33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3B0C066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75F373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7AD6655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DF9A59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3D51C7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55D78D2"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6DF0D54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7FEC02F" w14:textId="77777777" w:rsidR="00A618E0" w:rsidRPr="002904F7" w:rsidRDefault="00A618E0" w:rsidP="239BB7C3">
      <w:pPr>
        <w:widowControl/>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t>（業務担当責任者及び業務従事者）</w:t>
      </w:r>
    </w:p>
    <w:p w14:paraId="231F7DE1"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0A2CDA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75B6499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6D310A8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0D6DC89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7B42F54"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6887C6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D18B7C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584E667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52BEC18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B12EBA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1FE815F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259EFDD8"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F7D16E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5CE41759"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560881A"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3520DF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0DEE58E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BD57B26"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17E2237E"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9786593"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7ADD99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224B7A2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449A9D7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7A97898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22844C8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48787EF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1AC35E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69CCD2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587698F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D759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8F9E8A"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18C2077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6A48F2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214DD3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代表者　（所在地）</w:t>
      </w:r>
    </w:p>
    <w:p w14:paraId="0576EE68" w14:textId="77777777" w:rsidR="00A618E0" w:rsidRPr="002904F7" w:rsidRDefault="00A618E0" w:rsidP="00A618E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3EA4CF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53B6FCB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p>
    <w:p w14:paraId="2E09CA1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lang w:eastAsia="zh-TW"/>
        </w:rPr>
        <w:t>構成員　（所在地）</w:t>
      </w:r>
    </w:p>
    <w:p w14:paraId="489A33B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EBDB94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2F79F0E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p>
    <w:p w14:paraId="741B770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構成員　（所在地）</w:t>
      </w:r>
    </w:p>
    <w:p w14:paraId="5CB3233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F5AA14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32E96E98" w14:textId="77777777" w:rsidR="00A618E0" w:rsidRPr="002904F7" w:rsidRDefault="00A618E0" w:rsidP="00A618E0">
      <w:pPr>
        <w:widowControl/>
        <w:jc w:val="left"/>
        <w:rPr>
          <w:rFonts w:asciiTheme="minorEastAsia" w:hAnsiTheme="minorEastAsia" w:cs="Meiryo UI"/>
          <w:kern w:val="0"/>
          <w:szCs w:val="21"/>
          <w:lang w:eastAsia="zh-TW"/>
        </w:rPr>
      </w:pPr>
      <w:r w:rsidRPr="002904F7">
        <w:rPr>
          <w:rFonts w:asciiTheme="minorEastAsia" w:hAnsiTheme="minorEastAsia" w:cs="Meiryo UI"/>
          <w:kern w:val="0"/>
          <w:szCs w:val="21"/>
          <w:lang w:eastAsia="zh-TW"/>
        </w:rPr>
        <w:br w:type="page"/>
      </w:r>
    </w:p>
    <w:p w14:paraId="40447C3C" w14:textId="77777777" w:rsidR="00A618E0" w:rsidRPr="002904F7" w:rsidRDefault="00A618E0" w:rsidP="00A618E0">
      <w:pPr>
        <w:spacing w:line="240" w:lineRule="exact"/>
        <w:ind w:right="-2"/>
        <w:jc w:val="right"/>
        <w:rPr>
          <w:rFonts w:asciiTheme="minorEastAsia" w:hAnsiTheme="minorEastAsia"/>
          <w:szCs w:val="21"/>
          <w:lang w:eastAsia="zh-TW"/>
        </w:rPr>
      </w:pPr>
      <w:r w:rsidRPr="002904F7">
        <w:rPr>
          <w:rFonts w:asciiTheme="minorEastAsia" w:hAnsiTheme="minorEastAsia" w:hint="eastAsia"/>
          <w:szCs w:val="21"/>
          <w:lang w:eastAsia="zh-TW"/>
        </w:rPr>
        <w:lastRenderedPageBreak/>
        <w:t>令和　年　月　日</w:t>
      </w:r>
    </w:p>
    <w:p w14:paraId="1E5EDA6C" w14:textId="77777777" w:rsidR="00A618E0" w:rsidRPr="002904F7" w:rsidRDefault="00A618E0" w:rsidP="00A618E0">
      <w:pPr>
        <w:spacing w:line="240" w:lineRule="exact"/>
        <w:ind w:right="-2"/>
        <w:jc w:val="right"/>
        <w:rPr>
          <w:rFonts w:asciiTheme="minorEastAsia" w:hAnsiTheme="minorEastAsia"/>
          <w:szCs w:val="21"/>
          <w:lang w:eastAsia="zh-TW"/>
        </w:rPr>
      </w:pPr>
    </w:p>
    <w:p w14:paraId="37EE25CB" w14:textId="77777777" w:rsidR="00A618E0" w:rsidRPr="002904F7" w:rsidRDefault="00A618E0" w:rsidP="00A618E0">
      <w:pPr>
        <w:spacing w:line="240" w:lineRule="exact"/>
        <w:ind w:right="-2"/>
        <w:jc w:val="right"/>
        <w:rPr>
          <w:rFonts w:asciiTheme="minorEastAsia" w:hAnsiTheme="minorEastAsia"/>
          <w:szCs w:val="21"/>
          <w:lang w:eastAsia="zh-TW"/>
        </w:rPr>
      </w:pPr>
    </w:p>
    <w:p w14:paraId="4269D661" w14:textId="77777777" w:rsidR="00E06A73" w:rsidRDefault="00A618E0" w:rsidP="00A618E0">
      <w:pPr>
        <w:spacing w:line="240" w:lineRule="exact"/>
        <w:rPr>
          <w:rFonts w:asciiTheme="minorEastAsia" w:hAnsiTheme="minorEastAsia"/>
          <w:szCs w:val="21"/>
          <w:lang w:eastAsia="zh-TW"/>
        </w:rPr>
      </w:pPr>
      <w:r w:rsidRPr="002904F7">
        <w:rPr>
          <w:rFonts w:asciiTheme="minorEastAsia" w:hAnsiTheme="minorEastAsia" w:hint="eastAsia"/>
          <w:szCs w:val="21"/>
          <w:lang w:eastAsia="zh-TW"/>
        </w:rPr>
        <w:t>公益社団法人北海道観光機構</w:t>
      </w:r>
    </w:p>
    <w:p w14:paraId="3D8D7CD8" w14:textId="335DB325" w:rsidR="00A618E0" w:rsidRPr="002904F7" w:rsidRDefault="00A90B2C" w:rsidP="00A618E0">
      <w:pPr>
        <w:spacing w:line="240" w:lineRule="exact"/>
        <w:rPr>
          <w:rFonts w:asciiTheme="minorEastAsia" w:hAnsiTheme="minorEastAsia"/>
          <w:szCs w:val="21"/>
          <w:lang w:eastAsia="zh-TW"/>
        </w:rPr>
      </w:pPr>
      <w:r>
        <w:rPr>
          <w:rFonts w:asciiTheme="minorEastAsia" w:hAnsiTheme="minorEastAsia" w:hint="eastAsia"/>
          <w:szCs w:val="21"/>
          <w:lang w:eastAsia="zh-TW"/>
        </w:rPr>
        <w:t xml:space="preserve">会長　唐神　昌子　</w:t>
      </w:r>
      <w:r w:rsidR="00A618E0" w:rsidRPr="002904F7">
        <w:rPr>
          <w:rFonts w:asciiTheme="minorEastAsia" w:hAnsiTheme="minorEastAsia" w:hint="eastAsia"/>
          <w:szCs w:val="21"/>
          <w:lang w:eastAsia="zh-TW"/>
        </w:rPr>
        <w:t xml:space="preserve">　　様</w:t>
      </w:r>
    </w:p>
    <w:p w14:paraId="77FB4162" w14:textId="77777777" w:rsidR="00A618E0" w:rsidRPr="002904F7" w:rsidRDefault="00A618E0" w:rsidP="00A618E0">
      <w:pPr>
        <w:spacing w:line="240" w:lineRule="exact"/>
        <w:rPr>
          <w:rFonts w:asciiTheme="minorEastAsia" w:hAnsiTheme="minorEastAsia"/>
          <w:szCs w:val="21"/>
          <w:lang w:eastAsia="zh-TW"/>
        </w:rPr>
      </w:pPr>
    </w:p>
    <w:p w14:paraId="7D084169" w14:textId="77777777" w:rsidR="00A618E0" w:rsidRPr="002904F7" w:rsidRDefault="00A618E0" w:rsidP="00A618E0">
      <w:pPr>
        <w:spacing w:line="240" w:lineRule="exact"/>
        <w:rPr>
          <w:rFonts w:asciiTheme="minorEastAsia" w:hAnsiTheme="minorEastAsia"/>
          <w:szCs w:val="21"/>
          <w:lang w:eastAsia="zh-TW"/>
        </w:rPr>
      </w:pPr>
    </w:p>
    <w:p w14:paraId="40C2603E"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〔申請者〕</w:t>
      </w:r>
    </w:p>
    <w:p w14:paraId="7BF2F12D"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住所</w:t>
      </w:r>
    </w:p>
    <w:p w14:paraId="321B5691" w14:textId="77777777" w:rsidR="00A618E0" w:rsidRPr="002904F7" w:rsidRDefault="00A618E0" w:rsidP="00A618E0">
      <w:pPr>
        <w:spacing w:line="240" w:lineRule="exact"/>
        <w:ind w:left="4200" w:firstLine="840"/>
        <w:rPr>
          <w:rFonts w:asciiTheme="minorEastAsia" w:hAnsiTheme="minorEastAsia"/>
          <w:szCs w:val="21"/>
          <w:lang w:eastAsia="zh-TW"/>
        </w:rPr>
      </w:pPr>
    </w:p>
    <w:p w14:paraId="5DD4BF08"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氏名　　　　　　　　　　　　　　　　印</w:t>
      </w:r>
    </w:p>
    <w:p w14:paraId="45B18540" w14:textId="77777777" w:rsidR="00A618E0" w:rsidRPr="002904F7" w:rsidRDefault="00A618E0" w:rsidP="00A618E0">
      <w:pPr>
        <w:spacing w:line="240" w:lineRule="exact"/>
        <w:rPr>
          <w:rFonts w:asciiTheme="minorEastAsia" w:hAnsiTheme="minorEastAsia"/>
          <w:szCs w:val="21"/>
          <w:lang w:eastAsia="zh-TW"/>
        </w:rPr>
      </w:pPr>
    </w:p>
    <w:p w14:paraId="4651BEF1" w14:textId="77777777" w:rsidR="00A618E0" w:rsidRPr="002904F7" w:rsidRDefault="00A618E0" w:rsidP="00A618E0">
      <w:pPr>
        <w:spacing w:line="240" w:lineRule="exact"/>
        <w:rPr>
          <w:rFonts w:asciiTheme="minorEastAsia" w:hAnsiTheme="minorEastAsia"/>
          <w:szCs w:val="21"/>
          <w:lang w:eastAsia="zh-TW"/>
        </w:rPr>
      </w:pPr>
    </w:p>
    <w:p w14:paraId="49170375" w14:textId="77777777" w:rsidR="00A618E0" w:rsidRPr="002904F7" w:rsidRDefault="00A618E0" w:rsidP="00A618E0">
      <w:pPr>
        <w:spacing w:line="280" w:lineRule="exact"/>
        <w:jc w:val="center"/>
        <w:rPr>
          <w:rFonts w:asciiTheme="minorEastAsia" w:hAnsiTheme="minorEastAsia"/>
          <w:szCs w:val="21"/>
          <w:lang w:eastAsia="zh-TW"/>
        </w:rPr>
      </w:pPr>
      <w:r w:rsidRPr="002904F7">
        <w:rPr>
          <w:rFonts w:asciiTheme="minorEastAsia" w:hAnsiTheme="minorEastAsia" w:hint="eastAsia"/>
          <w:szCs w:val="21"/>
          <w:lang w:eastAsia="zh-TW"/>
        </w:rPr>
        <w:t>再委託（変更）承認申出書</w:t>
      </w:r>
    </w:p>
    <w:p w14:paraId="12EC8C87" w14:textId="77777777" w:rsidR="00A618E0" w:rsidRPr="002904F7" w:rsidRDefault="00A618E0" w:rsidP="00A618E0">
      <w:pPr>
        <w:spacing w:line="240" w:lineRule="exact"/>
        <w:rPr>
          <w:rFonts w:asciiTheme="minorEastAsia" w:hAnsiTheme="minorEastAsia"/>
          <w:szCs w:val="21"/>
          <w:lang w:eastAsia="zh-TW"/>
        </w:rPr>
      </w:pPr>
    </w:p>
    <w:p w14:paraId="17D7D589" w14:textId="77777777" w:rsidR="00A618E0" w:rsidRPr="005B2224" w:rsidRDefault="00A618E0" w:rsidP="00A618E0">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Pr="005B2224">
        <w:rPr>
          <w:rFonts w:asciiTheme="minorEastAsia" w:hAnsiTheme="minorEastAsia" w:hint="eastAsia"/>
          <w:szCs w:val="21"/>
        </w:rPr>
        <w:t>で契約した業務委託契約に関して、受託した業務の一部を下記のとおり委託（以下総称して「再委託」</w:t>
      </w:r>
      <w:proofErr w:type="gramStart"/>
      <w:r w:rsidRPr="005B2224">
        <w:rPr>
          <w:rFonts w:asciiTheme="minorEastAsia" w:hAnsiTheme="minorEastAsia" w:hint="eastAsia"/>
          <w:szCs w:val="21"/>
        </w:rPr>
        <w:t>といい</w:t>
      </w:r>
      <w:proofErr w:type="gramEnd"/>
      <w:r w:rsidRPr="005B2224">
        <w:rPr>
          <w:rFonts w:asciiTheme="minorEastAsia" w:hAnsiTheme="minorEastAsia" w:hint="eastAsia"/>
          <w:szCs w:val="21"/>
        </w:rPr>
        <w:t>、委託先を総称して「再委託先」という。）したく承認願います。</w:t>
      </w:r>
    </w:p>
    <w:p w14:paraId="4E27AEF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63708E3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700D2600" w14:textId="77777777" w:rsidR="00A618E0" w:rsidRPr="002904F7"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4377D386" w14:textId="77777777" w:rsidR="00A618E0" w:rsidRPr="002904F7" w:rsidRDefault="00A618E0" w:rsidP="00A618E0">
      <w:pPr>
        <w:spacing w:line="240" w:lineRule="exact"/>
        <w:rPr>
          <w:rFonts w:asciiTheme="minorEastAsia" w:hAnsiTheme="minorEastAsia"/>
          <w:szCs w:val="21"/>
        </w:rPr>
      </w:pPr>
    </w:p>
    <w:p w14:paraId="66FA8987" w14:textId="77777777" w:rsidR="00A618E0" w:rsidRPr="002904F7" w:rsidRDefault="00A618E0" w:rsidP="00A618E0">
      <w:pPr>
        <w:pStyle w:val="af1"/>
        <w:spacing w:line="240" w:lineRule="exact"/>
        <w:rPr>
          <w:sz w:val="21"/>
          <w:szCs w:val="21"/>
        </w:rPr>
      </w:pPr>
      <w:r w:rsidRPr="002904F7">
        <w:rPr>
          <w:rFonts w:hint="eastAsia"/>
          <w:sz w:val="21"/>
          <w:szCs w:val="21"/>
        </w:rPr>
        <w:t>記</w:t>
      </w:r>
    </w:p>
    <w:p w14:paraId="347AF5AE" w14:textId="77777777" w:rsidR="00A618E0" w:rsidRPr="002904F7" w:rsidRDefault="00A618E0" w:rsidP="00A618E0">
      <w:pPr>
        <w:spacing w:line="240" w:lineRule="exact"/>
        <w:rPr>
          <w:rFonts w:asciiTheme="minorEastAsia" w:hAnsiTheme="minorEastAsia"/>
          <w:szCs w:val="21"/>
        </w:rPr>
      </w:pPr>
    </w:p>
    <w:p w14:paraId="6C2FF4CB"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06CEEEC2"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BAA483D" w14:textId="77777777" w:rsidR="00A618E0" w:rsidRPr="002904F7" w:rsidRDefault="00A618E0" w:rsidP="00A618E0">
      <w:pPr>
        <w:suppressAutoHyphens/>
        <w:kinsoku w:val="0"/>
        <w:autoSpaceDE w:val="0"/>
        <w:autoSpaceDN w:val="0"/>
        <w:spacing w:line="240" w:lineRule="exact"/>
        <w:rPr>
          <w:rFonts w:asciiTheme="minorEastAsia" w:hAnsiTheme="minorEastAsia"/>
          <w:szCs w:val="21"/>
        </w:rPr>
      </w:pPr>
    </w:p>
    <w:p w14:paraId="5EA23C1A"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10E89986"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4656689F"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7BF8656A"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357828E" w14:textId="77777777" w:rsidR="00A618E0" w:rsidRPr="002904F7" w:rsidRDefault="00A618E0" w:rsidP="00A618E0">
      <w:pPr>
        <w:spacing w:line="240" w:lineRule="exact"/>
        <w:rPr>
          <w:rFonts w:asciiTheme="minorEastAsia" w:hAnsiTheme="minorEastAsia"/>
          <w:szCs w:val="21"/>
        </w:rPr>
      </w:pPr>
    </w:p>
    <w:p w14:paraId="4F383C8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3B77EB8D"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02946382"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1BA1931"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2B6531AA"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642F0E76" w14:textId="77777777" w:rsidR="00A618E0" w:rsidRPr="002904F7" w:rsidRDefault="00A618E0" w:rsidP="00A618E0">
      <w:pPr>
        <w:spacing w:line="240" w:lineRule="exact"/>
        <w:rPr>
          <w:rFonts w:asciiTheme="minorEastAsia" w:hAnsiTheme="minorEastAsia"/>
          <w:szCs w:val="21"/>
        </w:rPr>
      </w:pPr>
    </w:p>
    <w:p w14:paraId="7C4ABE8C"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5A7D0076" w14:textId="77777777" w:rsidR="00A618E0" w:rsidRPr="002904F7" w:rsidRDefault="00A618E0" w:rsidP="00A618E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08879599" w14:textId="77777777" w:rsidR="00A618E0" w:rsidRPr="002904F7" w:rsidRDefault="00A618E0" w:rsidP="00A618E0">
      <w:pPr>
        <w:spacing w:line="240" w:lineRule="exact"/>
        <w:rPr>
          <w:rFonts w:asciiTheme="minorEastAsia" w:hAnsiTheme="minorEastAsia"/>
          <w:szCs w:val="21"/>
        </w:rPr>
      </w:pPr>
    </w:p>
    <w:p w14:paraId="5482C32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3786A92F"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4153203" w14:textId="77777777" w:rsidR="00A618E0" w:rsidRPr="002904F7" w:rsidRDefault="00A618E0" w:rsidP="00A618E0">
      <w:pPr>
        <w:spacing w:line="240" w:lineRule="exact"/>
        <w:rPr>
          <w:rFonts w:asciiTheme="minorEastAsia" w:hAnsiTheme="minorEastAsia"/>
          <w:szCs w:val="21"/>
        </w:rPr>
      </w:pPr>
    </w:p>
    <w:p w14:paraId="7C2C70E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4FF5647A" w14:textId="77777777" w:rsidR="00A618E0" w:rsidRPr="002904F7" w:rsidRDefault="00A618E0" w:rsidP="00A618E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141C8CA4" w14:textId="77777777" w:rsidR="00A618E0" w:rsidRPr="002904F7" w:rsidRDefault="00A618E0" w:rsidP="00A618E0">
      <w:pPr>
        <w:spacing w:line="240" w:lineRule="exact"/>
        <w:rPr>
          <w:rFonts w:asciiTheme="minorEastAsia" w:hAnsiTheme="minorEastAsia"/>
          <w:szCs w:val="21"/>
        </w:rPr>
      </w:pPr>
    </w:p>
    <w:p w14:paraId="264C2DC5" w14:textId="77777777" w:rsidR="00A618E0" w:rsidRPr="002904F7" w:rsidRDefault="00A618E0" w:rsidP="00A618E0">
      <w:pPr>
        <w:pStyle w:val="a5"/>
        <w:numPr>
          <w:ilvl w:val="0"/>
          <w:numId w:val="3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5384AF43" w14:textId="77777777" w:rsidR="00A618E0" w:rsidRPr="002904F7" w:rsidRDefault="00A618E0" w:rsidP="00A618E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24448F3C" w14:textId="77777777" w:rsidR="00A618E0" w:rsidRPr="002904F7" w:rsidRDefault="00A618E0" w:rsidP="00A618E0">
      <w:pPr>
        <w:pStyle w:val="a5"/>
        <w:spacing w:after="240" w:line="240" w:lineRule="exact"/>
        <w:ind w:leftChars="514" w:left="1079"/>
        <w:rPr>
          <w:rFonts w:asciiTheme="minorEastAsia" w:hAnsiTheme="minorEastAsia"/>
          <w:szCs w:val="21"/>
        </w:rPr>
      </w:pPr>
    </w:p>
    <w:p w14:paraId="7537A7D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A618E0" w:rsidRPr="002904F7" w:rsidSect="008804F9">
      <w:headerReference w:type="default" r:id="rId13"/>
      <w:footerReference w:type="default" r:id="rId14"/>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5B843" w14:textId="77777777" w:rsidR="00DB3D06" w:rsidRDefault="00DB3D06" w:rsidP="00A960FE">
      <w:r>
        <w:separator/>
      </w:r>
    </w:p>
  </w:endnote>
  <w:endnote w:type="continuationSeparator" w:id="0">
    <w:p w14:paraId="29EA870A" w14:textId="77777777" w:rsidR="00DB3D06" w:rsidRDefault="00DB3D06" w:rsidP="00A960FE">
      <w:r>
        <w:continuationSeparator/>
      </w:r>
    </w:p>
  </w:endnote>
  <w:endnote w:type="continuationNotice" w:id="1">
    <w:p w14:paraId="57859133" w14:textId="77777777" w:rsidR="00DB3D06" w:rsidRDefault="00DB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7277E1DF" w:rsidR="004E7F1D" w:rsidRDefault="004E7F1D">
    <w:pPr>
      <w:pStyle w:val="aa"/>
      <w:jc w:val="center"/>
      <w:rPr>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3E90" w14:textId="77777777" w:rsidR="00DB3D06" w:rsidRDefault="00DB3D06" w:rsidP="00A960FE">
      <w:r>
        <w:separator/>
      </w:r>
    </w:p>
  </w:footnote>
  <w:footnote w:type="continuationSeparator" w:id="0">
    <w:p w14:paraId="1933AE3B" w14:textId="77777777" w:rsidR="00DB3D06" w:rsidRDefault="00DB3D06" w:rsidP="00A960FE">
      <w:r>
        <w:continuationSeparator/>
      </w:r>
    </w:p>
  </w:footnote>
  <w:footnote w:type="continuationNotice" w:id="1">
    <w:p w14:paraId="695187C0" w14:textId="77777777" w:rsidR="00DB3D06" w:rsidRDefault="00DB3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8EA8E" w14:paraId="111696FD" w14:textId="77777777" w:rsidTr="0098EA8E">
      <w:trPr>
        <w:trHeight w:val="300"/>
      </w:trPr>
      <w:tc>
        <w:tcPr>
          <w:tcW w:w="3020" w:type="dxa"/>
        </w:tcPr>
        <w:p w14:paraId="3226DC17" w14:textId="098E2956" w:rsidR="0098EA8E" w:rsidRDefault="0098EA8E" w:rsidP="0098EA8E">
          <w:pPr>
            <w:pStyle w:val="a8"/>
            <w:ind w:left="-115"/>
            <w:jc w:val="left"/>
          </w:pPr>
        </w:p>
      </w:tc>
      <w:tc>
        <w:tcPr>
          <w:tcW w:w="3020" w:type="dxa"/>
        </w:tcPr>
        <w:p w14:paraId="5F1839F5" w14:textId="282346B7" w:rsidR="0098EA8E" w:rsidRDefault="0098EA8E" w:rsidP="0098EA8E">
          <w:pPr>
            <w:pStyle w:val="a8"/>
            <w:jc w:val="center"/>
          </w:pPr>
        </w:p>
      </w:tc>
      <w:tc>
        <w:tcPr>
          <w:tcW w:w="3020" w:type="dxa"/>
        </w:tcPr>
        <w:p w14:paraId="2743987B" w14:textId="2C5F5F72" w:rsidR="0098EA8E" w:rsidRDefault="0098EA8E" w:rsidP="0098EA8E">
          <w:pPr>
            <w:pStyle w:val="a8"/>
            <w:ind w:right="-115"/>
            <w:jc w:val="right"/>
          </w:pPr>
        </w:p>
      </w:tc>
    </w:tr>
  </w:tbl>
  <w:p w14:paraId="231CC779" w14:textId="5A22AE96" w:rsidR="00204517" w:rsidRDefault="002045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6EA664"/>
    <w:multiLevelType w:val="hybridMultilevel"/>
    <w:tmpl w:val="60A89114"/>
    <w:lvl w:ilvl="0" w:tplc="3F8EB7DA">
      <w:start w:val="1"/>
      <w:numFmt w:val="bullet"/>
      <w:lvlText w:val=""/>
      <w:lvlJc w:val="left"/>
      <w:pPr>
        <w:ind w:left="440" w:hanging="440"/>
      </w:pPr>
      <w:rPr>
        <w:rFonts w:ascii="Wingdings" w:hAnsi="Wingdings" w:hint="default"/>
      </w:rPr>
    </w:lvl>
    <w:lvl w:ilvl="1" w:tplc="A7760C08">
      <w:start w:val="1"/>
      <w:numFmt w:val="bullet"/>
      <w:lvlText w:val="o"/>
      <w:lvlJc w:val="left"/>
      <w:pPr>
        <w:ind w:left="840" w:hanging="420"/>
      </w:pPr>
      <w:rPr>
        <w:rFonts w:ascii="Courier New" w:hAnsi="Courier New" w:hint="default"/>
      </w:rPr>
    </w:lvl>
    <w:lvl w:ilvl="2" w:tplc="002875F6">
      <w:start w:val="1"/>
      <w:numFmt w:val="bullet"/>
      <w:lvlText w:val=""/>
      <w:lvlJc w:val="left"/>
      <w:pPr>
        <w:ind w:left="1260" w:hanging="420"/>
      </w:pPr>
      <w:rPr>
        <w:rFonts w:ascii="Wingdings" w:hAnsi="Wingdings" w:hint="default"/>
      </w:rPr>
    </w:lvl>
    <w:lvl w:ilvl="3" w:tplc="EB5CAC06">
      <w:start w:val="1"/>
      <w:numFmt w:val="bullet"/>
      <w:lvlText w:val=""/>
      <w:lvlJc w:val="left"/>
      <w:pPr>
        <w:ind w:left="1680" w:hanging="420"/>
      </w:pPr>
      <w:rPr>
        <w:rFonts w:ascii="Symbol" w:hAnsi="Symbol" w:hint="default"/>
      </w:rPr>
    </w:lvl>
    <w:lvl w:ilvl="4" w:tplc="17129154">
      <w:start w:val="1"/>
      <w:numFmt w:val="bullet"/>
      <w:lvlText w:val="o"/>
      <w:lvlJc w:val="left"/>
      <w:pPr>
        <w:ind w:left="2100" w:hanging="420"/>
      </w:pPr>
      <w:rPr>
        <w:rFonts w:ascii="Courier New" w:hAnsi="Courier New" w:hint="default"/>
      </w:rPr>
    </w:lvl>
    <w:lvl w:ilvl="5" w:tplc="AE568938">
      <w:start w:val="1"/>
      <w:numFmt w:val="bullet"/>
      <w:lvlText w:val=""/>
      <w:lvlJc w:val="left"/>
      <w:pPr>
        <w:ind w:left="2520" w:hanging="420"/>
      </w:pPr>
      <w:rPr>
        <w:rFonts w:ascii="Wingdings" w:hAnsi="Wingdings" w:hint="default"/>
      </w:rPr>
    </w:lvl>
    <w:lvl w:ilvl="6" w:tplc="AF92F7C6">
      <w:start w:val="1"/>
      <w:numFmt w:val="bullet"/>
      <w:lvlText w:val=""/>
      <w:lvlJc w:val="left"/>
      <w:pPr>
        <w:ind w:left="2940" w:hanging="420"/>
      </w:pPr>
      <w:rPr>
        <w:rFonts w:ascii="Symbol" w:hAnsi="Symbol" w:hint="default"/>
      </w:rPr>
    </w:lvl>
    <w:lvl w:ilvl="7" w:tplc="1496347E">
      <w:start w:val="1"/>
      <w:numFmt w:val="bullet"/>
      <w:lvlText w:val="o"/>
      <w:lvlJc w:val="left"/>
      <w:pPr>
        <w:ind w:left="3360" w:hanging="420"/>
      </w:pPr>
      <w:rPr>
        <w:rFonts w:ascii="Courier New" w:hAnsi="Courier New" w:hint="default"/>
      </w:rPr>
    </w:lvl>
    <w:lvl w:ilvl="8" w:tplc="23B8AA32">
      <w:start w:val="1"/>
      <w:numFmt w:val="bullet"/>
      <w:lvlText w:val=""/>
      <w:lvlJc w:val="left"/>
      <w:pPr>
        <w:ind w:left="3780" w:hanging="420"/>
      </w:pPr>
      <w:rPr>
        <w:rFonts w:ascii="Wingdings" w:hAnsi="Wingdings" w:hint="default"/>
      </w:rPr>
    </w:lvl>
  </w:abstractNum>
  <w:abstractNum w:abstractNumId="3"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FFFFFFFF">
      <w:start w:val="1"/>
      <w:numFmt w:val="decimal"/>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D713E5"/>
    <w:multiLevelType w:val="hybridMultilevel"/>
    <w:tmpl w:val="DF74E41C"/>
    <w:lvl w:ilvl="0" w:tplc="9F10D446">
      <w:start w:val="4"/>
      <w:numFmt w:val="decimalEnclosedCircle"/>
      <w:lvlText w:val="%1"/>
      <w:lvlJc w:val="left"/>
      <w:pPr>
        <w:ind w:left="1230" w:hanging="360"/>
      </w:pPr>
      <w:rPr>
        <w:rFonts w:hint="default"/>
      </w:rPr>
    </w:lvl>
    <w:lvl w:ilvl="1" w:tplc="C96A5D44">
      <w:start w:val="6"/>
      <w:numFmt w:val="aiueoFullWidth"/>
      <w:lvlText w:val="%2）"/>
      <w:lvlJc w:val="left"/>
      <w:pPr>
        <w:ind w:left="2030" w:hanging="440"/>
      </w:pPr>
      <w:rPr>
        <w:rFonts w:hint="default"/>
      </w:r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01B3055"/>
    <w:multiLevelType w:val="hybridMultilevel"/>
    <w:tmpl w:val="4F22471E"/>
    <w:lvl w:ilvl="0" w:tplc="B9C8B91E">
      <w:start w:val="1"/>
      <w:numFmt w:val="bullet"/>
      <w:lvlText w:val=""/>
      <w:lvlJc w:val="left"/>
      <w:pPr>
        <w:ind w:left="440" w:hanging="440"/>
      </w:pPr>
      <w:rPr>
        <w:rFonts w:ascii="Wingdings" w:hAnsi="Wingdings" w:hint="default"/>
      </w:rPr>
    </w:lvl>
    <w:lvl w:ilvl="1" w:tplc="520AE346">
      <w:start w:val="1"/>
      <w:numFmt w:val="bullet"/>
      <w:lvlText w:val="o"/>
      <w:lvlJc w:val="left"/>
      <w:pPr>
        <w:ind w:left="840" w:hanging="420"/>
      </w:pPr>
      <w:rPr>
        <w:rFonts w:ascii="Courier New" w:hAnsi="Courier New" w:hint="default"/>
      </w:rPr>
    </w:lvl>
    <w:lvl w:ilvl="2" w:tplc="84367694">
      <w:start w:val="1"/>
      <w:numFmt w:val="bullet"/>
      <w:lvlText w:val=""/>
      <w:lvlJc w:val="left"/>
      <w:pPr>
        <w:ind w:left="1260" w:hanging="420"/>
      </w:pPr>
      <w:rPr>
        <w:rFonts w:ascii="Wingdings" w:hAnsi="Wingdings" w:hint="default"/>
      </w:rPr>
    </w:lvl>
    <w:lvl w:ilvl="3" w:tplc="A95C9A40">
      <w:start w:val="1"/>
      <w:numFmt w:val="bullet"/>
      <w:lvlText w:val=""/>
      <w:lvlJc w:val="left"/>
      <w:pPr>
        <w:ind w:left="1680" w:hanging="420"/>
      </w:pPr>
      <w:rPr>
        <w:rFonts w:ascii="Symbol" w:hAnsi="Symbol" w:hint="default"/>
      </w:rPr>
    </w:lvl>
    <w:lvl w:ilvl="4" w:tplc="20B8B5DC">
      <w:start w:val="1"/>
      <w:numFmt w:val="bullet"/>
      <w:lvlText w:val="o"/>
      <w:lvlJc w:val="left"/>
      <w:pPr>
        <w:ind w:left="2100" w:hanging="420"/>
      </w:pPr>
      <w:rPr>
        <w:rFonts w:ascii="Courier New" w:hAnsi="Courier New" w:hint="default"/>
      </w:rPr>
    </w:lvl>
    <w:lvl w:ilvl="5" w:tplc="6FBE6558">
      <w:start w:val="1"/>
      <w:numFmt w:val="bullet"/>
      <w:lvlText w:val=""/>
      <w:lvlJc w:val="left"/>
      <w:pPr>
        <w:ind w:left="2520" w:hanging="420"/>
      </w:pPr>
      <w:rPr>
        <w:rFonts w:ascii="Wingdings" w:hAnsi="Wingdings" w:hint="default"/>
      </w:rPr>
    </w:lvl>
    <w:lvl w:ilvl="6" w:tplc="3DF8A3D6">
      <w:start w:val="1"/>
      <w:numFmt w:val="bullet"/>
      <w:lvlText w:val=""/>
      <w:lvlJc w:val="left"/>
      <w:pPr>
        <w:ind w:left="2940" w:hanging="420"/>
      </w:pPr>
      <w:rPr>
        <w:rFonts w:ascii="Symbol" w:hAnsi="Symbol" w:hint="default"/>
      </w:rPr>
    </w:lvl>
    <w:lvl w:ilvl="7" w:tplc="B14E99BE">
      <w:start w:val="1"/>
      <w:numFmt w:val="bullet"/>
      <w:lvlText w:val="o"/>
      <w:lvlJc w:val="left"/>
      <w:pPr>
        <w:ind w:left="3360" w:hanging="420"/>
      </w:pPr>
      <w:rPr>
        <w:rFonts w:ascii="Courier New" w:hAnsi="Courier New" w:hint="default"/>
      </w:rPr>
    </w:lvl>
    <w:lvl w:ilvl="8" w:tplc="A2B0AF78">
      <w:start w:val="1"/>
      <w:numFmt w:val="bullet"/>
      <w:lvlText w:val=""/>
      <w:lvlJc w:val="left"/>
      <w:pPr>
        <w:ind w:left="3780" w:hanging="420"/>
      </w:pPr>
      <w:rPr>
        <w:rFonts w:ascii="Wingdings" w:hAnsi="Wingdings" w:hint="default"/>
      </w:rPr>
    </w:lvl>
  </w:abstractNum>
  <w:abstractNum w:abstractNumId="10"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2BFF7"/>
    <w:multiLevelType w:val="hybridMultilevel"/>
    <w:tmpl w:val="10969CDC"/>
    <w:lvl w:ilvl="0" w:tplc="21449288">
      <w:start w:val="1"/>
      <w:numFmt w:val="bullet"/>
      <w:lvlText w:val=""/>
      <w:lvlJc w:val="left"/>
      <w:pPr>
        <w:ind w:left="440" w:hanging="440"/>
      </w:pPr>
      <w:rPr>
        <w:rFonts w:ascii="Wingdings" w:hAnsi="Wingdings" w:hint="default"/>
      </w:rPr>
    </w:lvl>
    <w:lvl w:ilvl="1" w:tplc="F4C4B11E">
      <w:start w:val="1"/>
      <w:numFmt w:val="bullet"/>
      <w:lvlText w:val="o"/>
      <w:lvlJc w:val="left"/>
      <w:pPr>
        <w:ind w:left="840" w:hanging="420"/>
      </w:pPr>
      <w:rPr>
        <w:rFonts w:ascii="Courier New" w:hAnsi="Courier New" w:hint="default"/>
      </w:rPr>
    </w:lvl>
    <w:lvl w:ilvl="2" w:tplc="7D8CD12A">
      <w:start w:val="1"/>
      <w:numFmt w:val="bullet"/>
      <w:lvlText w:val=""/>
      <w:lvlJc w:val="left"/>
      <w:pPr>
        <w:ind w:left="1260" w:hanging="420"/>
      </w:pPr>
      <w:rPr>
        <w:rFonts w:ascii="Wingdings" w:hAnsi="Wingdings" w:hint="default"/>
      </w:rPr>
    </w:lvl>
    <w:lvl w:ilvl="3" w:tplc="F326AB02">
      <w:start w:val="1"/>
      <w:numFmt w:val="bullet"/>
      <w:lvlText w:val=""/>
      <w:lvlJc w:val="left"/>
      <w:pPr>
        <w:ind w:left="1680" w:hanging="420"/>
      </w:pPr>
      <w:rPr>
        <w:rFonts w:ascii="Symbol" w:hAnsi="Symbol" w:hint="default"/>
      </w:rPr>
    </w:lvl>
    <w:lvl w:ilvl="4" w:tplc="F4925014">
      <w:start w:val="1"/>
      <w:numFmt w:val="bullet"/>
      <w:lvlText w:val="o"/>
      <w:lvlJc w:val="left"/>
      <w:pPr>
        <w:ind w:left="2100" w:hanging="420"/>
      </w:pPr>
      <w:rPr>
        <w:rFonts w:ascii="Courier New" w:hAnsi="Courier New" w:hint="default"/>
      </w:rPr>
    </w:lvl>
    <w:lvl w:ilvl="5" w:tplc="7E9815E4">
      <w:start w:val="1"/>
      <w:numFmt w:val="bullet"/>
      <w:lvlText w:val=""/>
      <w:lvlJc w:val="left"/>
      <w:pPr>
        <w:ind w:left="2520" w:hanging="420"/>
      </w:pPr>
      <w:rPr>
        <w:rFonts w:ascii="Wingdings" w:hAnsi="Wingdings" w:hint="default"/>
      </w:rPr>
    </w:lvl>
    <w:lvl w:ilvl="6" w:tplc="4258992A">
      <w:start w:val="1"/>
      <w:numFmt w:val="bullet"/>
      <w:lvlText w:val=""/>
      <w:lvlJc w:val="left"/>
      <w:pPr>
        <w:ind w:left="2940" w:hanging="420"/>
      </w:pPr>
      <w:rPr>
        <w:rFonts w:ascii="Symbol" w:hAnsi="Symbol" w:hint="default"/>
      </w:rPr>
    </w:lvl>
    <w:lvl w:ilvl="7" w:tplc="76065B18">
      <w:start w:val="1"/>
      <w:numFmt w:val="bullet"/>
      <w:lvlText w:val="o"/>
      <w:lvlJc w:val="left"/>
      <w:pPr>
        <w:ind w:left="3360" w:hanging="420"/>
      </w:pPr>
      <w:rPr>
        <w:rFonts w:ascii="Courier New" w:hAnsi="Courier New" w:hint="default"/>
      </w:rPr>
    </w:lvl>
    <w:lvl w:ilvl="8" w:tplc="33EC2F52">
      <w:start w:val="1"/>
      <w:numFmt w:val="bullet"/>
      <w:lvlText w:val=""/>
      <w:lvlJc w:val="left"/>
      <w:pPr>
        <w:ind w:left="3780" w:hanging="420"/>
      </w:pPr>
      <w:rPr>
        <w:rFonts w:ascii="Wingdings" w:hAnsi="Wingdings" w:hint="default"/>
      </w:rPr>
    </w:lvl>
  </w:abstractNum>
  <w:abstractNum w:abstractNumId="12"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21E13F4"/>
    <w:multiLevelType w:val="hybridMultilevel"/>
    <w:tmpl w:val="CC8A4A06"/>
    <w:lvl w:ilvl="0" w:tplc="2CEEFC36">
      <w:start w:val="1"/>
      <w:numFmt w:val="bullet"/>
      <w:lvlText w:val=""/>
      <w:lvlJc w:val="left"/>
      <w:pPr>
        <w:ind w:left="440" w:hanging="440"/>
      </w:pPr>
      <w:rPr>
        <w:rFonts w:ascii="Wingdings" w:hAnsi="Wingdings" w:hint="default"/>
      </w:rPr>
    </w:lvl>
    <w:lvl w:ilvl="1" w:tplc="71D4462E">
      <w:start w:val="1"/>
      <w:numFmt w:val="bullet"/>
      <w:lvlText w:val="o"/>
      <w:lvlJc w:val="left"/>
      <w:pPr>
        <w:ind w:left="840" w:hanging="420"/>
      </w:pPr>
      <w:rPr>
        <w:rFonts w:ascii="Courier New" w:hAnsi="Courier New" w:hint="default"/>
      </w:rPr>
    </w:lvl>
    <w:lvl w:ilvl="2" w:tplc="C91CC264">
      <w:start w:val="1"/>
      <w:numFmt w:val="bullet"/>
      <w:lvlText w:val=""/>
      <w:lvlJc w:val="left"/>
      <w:pPr>
        <w:ind w:left="1260" w:hanging="420"/>
      </w:pPr>
      <w:rPr>
        <w:rFonts w:ascii="Wingdings" w:hAnsi="Wingdings" w:hint="default"/>
      </w:rPr>
    </w:lvl>
    <w:lvl w:ilvl="3" w:tplc="29983508">
      <w:start w:val="1"/>
      <w:numFmt w:val="bullet"/>
      <w:lvlText w:val=""/>
      <w:lvlJc w:val="left"/>
      <w:pPr>
        <w:ind w:left="1680" w:hanging="420"/>
      </w:pPr>
      <w:rPr>
        <w:rFonts w:ascii="Symbol" w:hAnsi="Symbol" w:hint="default"/>
      </w:rPr>
    </w:lvl>
    <w:lvl w:ilvl="4" w:tplc="068C6BE6">
      <w:start w:val="1"/>
      <w:numFmt w:val="bullet"/>
      <w:lvlText w:val="o"/>
      <w:lvlJc w:val="left"/>
      <w:pPr>
        <w:ind w:left="2100" w:hanging="420"/>
      </w:pPr>
      <w:rPr>
        <w:rFonts w:ascii="Courier New" w:hAnsi="Courier New" w:hint="default"/>
      </w:rPr>
    </w:lvl>
    <w:lvl w:ilvl="5" w:tplc="EF042148">
      <w:start w:val="1"/>
      <w:numFmt w:val="bullet"/>
      <w:lvlText w:val=""/>
      <w:lvlJc w:val="left"/>
      <w:pPr>
        <w:ind w:left="2520" w:hanging="420"/>
      </w:pPr>
      <w:rPr>
        <w:rFonts w:ascii="Wingdings" w:hAnsi="Wingdings" w:hint="default"/>
      </w:rPr>
    </w:lvl>
    <w:lvl w:ilvl="6" w:tplc="32A43A06">
      <w:start w:val="1"/>
      <w:numFmt w:val="bullet"/>
      <w:lvlText w:val=""/>
      <w:lvlJc w:val="left"/>
      <w:pPr>
        <w:ind w:left="2940" w:hanging="420"/>
      </w:pPr>
      <w:rPr>
        <w:rFonts w:ascii="Symbol" w:hAnsi="Symbol" w:hint="default"/>
      </w:rPr>
    </w:lvl>
    <w:lvl w:ilvl="7" w:tplc="45A2CF36">
      <w:start w:val="1"/>
      <w:numFmt w:val="bullet"/>
      <w:lvlText w:val="o"/>
      <w:lvlJc w:val="left"/>
      <w:pPr>
        <w:ind w:left="3360" w:hanging="420"/>
      </w:pPr>
      <w:rPr>
        <w:rFonts w:ascii="Courier New" w:hAnsi="Courier New" w:hint="default"/>
      </w:rPr>
    </w:lvl>
    <w:lvl w:ilvl="8" w:tplc="C55CECF2">
      <w:start w:val="1"/>
      <w:numFmt w:val="bullet"/>
      <w:lvlText w:val=""/>
      <w:lvlJc w:val="left"/>
      <w:pPr>
        <w:ind w:left="3780" w:hanging="420"/>
      </w:pPr>
      <w:rPr>
        <w:rFonts w:ascii="Wingdings" w:hAnsi="Wingdings" w:hint="default"/>
      </w:rPr>
    </w:lvl>
  </w:abstractNum>
  <w:abstractNum w:abstractNumId="18" w15:restartNumberingAfterBreak="0">
    <w:nsid w:val="332E2F2A"/>
    <w:multiLevelType w:val="hybridMultilevel"/>
    <w:tmpl w:val="E09C730A"/>
    <w:lvl w:ilvl="0" w:tplc="C6ECD8AC">
      <w:start w:val="1"/>
      <w:numFmt w:val="aiueoFullWidth"/>
      <w:lvlText w:val="%1）"/>
      <w:lvlJc w:val="left"/>
      <w:pPr>
        <w:ind w:left="1670" w:hanging="44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9" w15:restartNumberingAfterBreak="0">
    <w:nsid w:val="35757B2D"/>
    <w:multiLevelType w:val="hybridMultilevel"/>
    <w:tmpl w:val="1E0AA5A2"/>
    <w:lvl w:ilvl="0" w:tplc="BBC28FEA">
      <w:start w:val="1"/>
      <w:numFmt w:val="bullet"/>
      <w:lvlText w:val=""/>
      <w:lvlJc w:val="left"/>
      <w:pPr>
        <w:ind w:left="440" w:hanging="440"/>
      </w:pPr>
      <w:rPr>
        <w:rFonts w:ascii="Wingdings" w:hAnsi="Wingdings" w:hint="default"/>
      </w:rPr>
    </w:lvl>
    <w:lvl w:ilvl="1" w:tplc="6EEA613C">
      <w:start w:val="1"/>
      <w:numFmt w:val="bullet"/>
      <w:lvlText w:val="o"/>
      <w:lvlJc w:val="left"/>
      <w:pPr>
        <w:ind w:left="840" w:hanging="420"/>
      </w:pPr>
      <w:rPr>
        <w:rFonts w:ascii="Courier New" w:hAnsi="Courier New" w:hint="default"/>
      </w:rPr>
    </w:lvl>
    <w:lvl w:ilvl="2" w:tplc="AE1A936A">
      <w:start w:val="1"/>
      <w:numFmt w:val="bullet"/>
      <w:lvlText w:val=""/>
      <w:lvlJc w:val="left"/>
      <w:pPr>
        <w:ind w:left="1260" w:hanging="420"/>
      </w:pPr>
      <w:rPr>
        <w:rFonts w:ascii="Wingdings" w:hAnsi="Wingdings" w:hint="default"/>
      </w:rPr>
    </w:lvl>
    <w:lvl w:ilvl="3" w:tplc="ED9894AE">
      <w:start w:val="1"/>
      <w:numFmt w:val="bullet"/>
      <w:lvlText w:val=""/>
      <w:lvlJc w:val="left"/>
      <w:pPr>
        <w:ind w:left="1680" w:hanging="420"/>
      </w:pPr>
      <w:rPr>
        <w:rFonts w:ascii="Symbol" w:hAnsi="Symbol" w:hint="default"/>
      </w:rPr>
    </w:lvl>
    <w:lvl w:ilvl="4" w:tplc="43A681F4">
      <w:start w:val="1"/>
      <w:numFmt w:val="bullet"/>
      <w:lvlText w:val="o"/>
      <w:lvlJc w:val="left"/>
      <w:pPr>
        <w:ind w:left="2100" w:hanging="420"/>
      </w:pPr>
      <w:rPr>
        <w:rFonts w:ascii="Courier New" w:hAnsi="Courier New" w:hint="default"/>
      </w:rPr>
    </w:lvl>
    <w:lvl w:ilvl="5" w:tplc="E53003C8">
      <w:start w:val="1"/>
      <w:numFmt w:val="bullet"/>
      <w:lvlText w:val=""/>
      <w:lvlJc w:val="left"/>
      <w:pPr>
        <w:ind w:left="2520" w:hanging="420"/>
      </w:pPr>
      <w:rPr>
        <w:rFonts w:ascii="Wingdings" w:hAnsi="Wingdings" w:hint="default"/>
      </w:rPr>
    </w:lvl>
    <w:lvl w:ilvl="6" w:tplc="5BD2F736">
      <w:start w:val="1"/>
      <w:numFmt w:val="bullet"/>
      <w:lvlText w:val=""/>
      <w:lvlJc w:val="left"/>
      <w:pPr>
        <w:ind w:left="2940" w:hanging="420"/>
      </w:pPr>
      <w:rPr>
        <w:rFonts w:ascii="Symbol" w:hAnsi="Symbol" w:hint="default"/>
      </w:rPr>
    </w:lvl>
    <w:lvl w:ilvl="7" w:tplc="8390AC0C">
      <w:start w:val="1"/>
      <w:numFmt w:val="bullet"/>
      <w:lvlText w:val="o"/>
      <w:lvlJc w:val="left"/>
      <w:pPr>
        <w:ind w:left="3360" w:hanging="420"/>
      </w:pPr>
      <w:rPr>
        <w:rFonts w:ascii="Courier New" w:hAnsi="Courier New" w:hint="default"/>
      </w:rPr>
    </w:lvl>
    <w:lvl w:ilvl="8" w:tplc="DF02D320">
      <w:start w:val="1"/>
      <w:numFmt w:val="bullet"/>
      <w:lvlText w:val=""/>
      <w:lvlJc w:val="left"/>
      <w:pPr>
        <w:ind w:left="3780" w:hanging="420"/>
      </w:pPr>
      <w:rPr>
        <w:rFonts w:ascii="Wingdings" w:hAnsi="Wingdings" w:hint="default"/>
      </w:rPr>
    </w:lvl>
  </w:abstractNum>
  <w:abstractNum w:abstractNumId="20"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0F9648"/>
    <w:multiLevelType w:val="hybridMultilevel"/>
    <w:tmpl w:val="EE20C772"/>
    <w:lvl w:ilvl="0" w:tplc="0EF87AF6">
      <w:start w:val="1"/>
      <w:numFmt w:val="bullet"/>
      <w:lvlText w:val=""/>
      <w:lvlJc w:val="left"/>
      <w:pPr>
        <w:ind w:left="440" w:hanging="440"/>
      </w:pPr>
      <w:rPr>
        <w:rFonts w:ascii="Wingdings" w:hAnsi="Wingdings" w:hint="default"/>
      </w:rPr>
    </w:lvl>
    <w:lvl w:ilvl="1" w:tplc="A76C8EAE">
      <w:start w:val="1"/>
      <w:numFmt w:val="bullet"/>
      <w:lvlText w:val="o"/>
      <w:lvlJc w:val="left"/>
      <w:pPr>
        <w:ind w:left="840" w:hanging="420"/>
      </w:pPr>
      <w:rPr>
        <w:rFonts w:ascii="Courier New" w:hAnsi="Courier New" w:hint="default"/>
      </w:rPr>
    </w:lvl>
    <w:lvl w:ilvl="2" w:tplc="4C1C2A2E">
      <w:start w:val="1"/>
      <w:numFmt w:val="bullet"/>
      <w:lvlText w:val=""/>
      <w:lvlJc w:val="left"/>
      <w:pPr>
        <w:ind w:left="1260" w:hanging="420"/>
      </w:pPr>
      <w:rPr>
        <w:rFonts w:ascii="Wingdings" w:hAnsi="Wingdings" w:hint="default"/>
      </w:rPr>
    </w:lvl>
    <w:lvl w:ilvl="3" w:tplc="9A206CE0">
      <w:start w:val="1"/>
      <w:numFmt w:val="bullet"/>
      <w:lvlText w:val=""/>
      <w:lvlJc w:val="left"/>
      <w:pPr>
        <w:ind w:left="1680" w:hanging="420"/>
      </w:pPr>
      <w:rPr>
        <w:rFonts w:ascii="Symbol" w:hAnsi="Symbol" w:hint="default"/>
      </w:rPr>
    </w:lvl>
    <w:lvl w:ilvl="4" w:tplc="6562E568">
      <w:start w:val="1"/>
      <w:numFmt w:val="bullet"/>
      <w:lvlText w:val="o"/>
      <w:lvlJc w:val="left"/>
      <w:pPr>
        <w:ind w:left="2100" w:hanging="420"/>
      </w:pPr>
      <w:rPr>
        <w:rFonts w:ascii="Courier New" w:hAnsi="Courier New" w:hint="default"/>
      </w:rPr>
    </w:lvl>
    <w:lvl w:ilvl="5" w:tplc="69BE1644">
      <w:start w:val="1"/>
      <w:numFmt w:val="bullet"/>
      <w:lvlText w:val=""/>
      <w:lvlJc w:val="left"/>
      <w:pPr>
        <w:ind w:left="2520" w:hanging="420"/>
      </w:pPr>
      <w:rPr>
        <w:rFonts w:ascii="Wingdings" w:hAnsi="Wingdings" w:hint="default"/>
      </w:rPr>
    </w:lvl>
    <w:lvl w:ilvl="6" w:tplc="93549692">
      <w:start w:val="1"/>
      <w:numFmt w:val="bullet"/>
      <w:lvlText w:val=""/>
      <w:lvlJc w:val="left"/>
      <w:pPr>
        <w:ind w:left="2940" w:hanging="420"/>
      </w:pPr>
      <w:rPr>
        <w:rFonts w:ascii="Symbol" w:hAnsi="Symbol" w:hint="default"/>
      </w:rPr>
    </w:lvl>
    <w:lvl w:ilvl="7" w:tplc="CB94A3DC">
      <w:start w:val="1"/>
      <w:numFmt w:val="bullet"/>
      <w:lvlText w:val="o"/>
      <w:lvlJc w:val="left"/>
      <w:pPr>
        <w:ind w:left="3360" w:hanging="420"/>
      </w:pPr>
      <w:rPr>
        <w:rFonts w:ascii="Courier New" w:hAnsi="Courier New" w:hint="default"/>
      </w:rPr>
    </w:lvl>
    <w:lvl w:ilvl="8" w:tplc="CCA428AC">
      <w:start w:val="1"/>
      <w:numFmt w:val="bullet"/>
      <w:lvlText w:val=""/>
      <w:lvlJc w:val="left"/>
      <w:pPr>
        <w:ind w:left="3780" w:hanging="420"/>
      </w:pPr>
      <w:rPr>
        <w:rFonts w:ascii="Wingdings" w:hAnsi="Wingdings" w:hint="default"/>
      </w:rPr>
    </w:lvl>
  </w:abstractNum>
  <w:abstractNum w:abstractNumId="2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3CAA732F"/>
    <w:multiLevelType w:val="hybridMultilevel"/>
    <w:tmpl w:val="8938CB2A"/>
    <w:lvl w:ilvl="0" w:tplc="1B527ED8">
      <w:start w:val="2"/>
      <w:numFmt w:val="aiueoFullWidth"/>
      <w:lvlText w:val="%1）"/>
      <w:lvlJc w:val="left"/>
      <w:pPr>
        <w:ind w:left="1500" w:hanging="440"/>
      </w:pPr>
      <w:rPr>
        <w:rFonts w:hint="default"/>
      </w:rPr>
    </w:lvl>
    <w:lvl w:ilvl="1" w:tplc="04090019" w:tentative="1">
      <w:start w:val="1"/>
      <w:numFmt w:val="lowerLetter"/>
      <w:lvlText w:val="%2."/>
      <w:lvlJc w:val="left"/>
      <w:pPr>
        <w:ind w:left="2140" w:hanging="360"/>
      </w:pPr>
    </w:lvl>
    <w:lvl w:ilvl="2" w:tplc="0409001B">
      <w:start w:val="1"/>
      <w:numFmt w:val="lowerRoman"/>
      <w:lvlText w:val="%3."/>
      <w:lvlJc w:val="right"/>
      <w:pPr>
        <w:ind w:left="2860" w:hanging="180"/>
      </w:pPr>
    </w:lvl>
    <w:lvl w:ilvl="3" w:tplc="0409000F">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7" w15:restartNumberingAfterBreak="0">
    <w:nsid w:val="3EC26C9D"/>
    <w:multiLevelType w:val="hybridMultilevel"/>
    <w:tmpl w:val="8258D876"/>
    <w:lvl w:ilvl="0" w:tplc="B4D26134">
      <w:start w:val="1"/>
      <w:numFmt w:val="bullet"/>
      <w:lvlText w:val=""/>
      <w:lvlJc w:val="left"/>
      <w:pPr>
        <w:ind w:left="440" w:hanging="440"/>
      </w:pPr>
      <w:rPr>
        <w:rFonts w:ascii="Wingdings" w:hAnsi="Wingdings" w:hint="default"/>
      </w:rPr>
    </w:lvl>
    <w:lvl w:ilvl="1" w:tplc="79482A10">
      <w:start w:val="1"/>
      <w:numFmt w:val="bullet"/>
      <w:lvlText w:val="o"/>
      <w:lvlJc w:val="left"/>
      <w:pPr>
        <w:ind w:left="840" w:hanging="420"/>
      </w:pPr>
      <w:rPr>
        <w:rFonts w:ascii="Courier New" w:hAnsi="Courier New" w:hint="default"/>
      </w:rPr>
    </w:lvl>
    <w:lvl w:ilvl="2" w:tplc="154423D4">
      <w:start w:val="1"/>
      <w:numFmt w:val="bullet"/>
      <w:lvlText w:val=""/>
      <w:lvlJc w:val="left"/>
      <w:pPr>
        <w:ind w:left="1260" w:hanging="420"/>
      </w:pPr>
      <w:rPr>
        <w:rFonts w:ascii="Wingdings" w:hAnsi="Wingdings" w:hint="default"/>
      </w:rPr>
    </w:lvl>
    <w:lvl w:ilvl="3" w:tplc="F9805540">
      <w:start w:val="1"/>
      <w:numFmt w:val="bullet"/>
      <w:lvlText w:val=""/>
      <w:lvlJc w:val="left"/>
      <w:pPr>
        <w:ind w:left="1680" w:hanging="420"/>
      </w:pPr>
      <w:rPr>
        <w:rFonts w:ascii="Symbol" w:hAnsi="Symbol" w:hint="default"/>
      </w:rPr>
    </w:lvl>
    <w:lvl w:ilvl="4" w:tplc="EABA8526">
      <w:start w:val="1"/>
      <w:numFmt w:val="bullet"/>
      <w:lvlText w:val="o"/>
      <w:lvlJc w:val="left"/>
      <w:pPr>
        <w:ind w:left="2100" w:hanging="420"/>
      </w:pPr>
      <w:rPr>
        <w:rFonts w:ascii="Courier New" w:hAnsi="Courier New" w:hint="default"/>
      </w:rPr>
    </w:lvl>
    <w:lvl w:ilvl="5" w:tplc="6B68E2E2">
      <w:start w:val="1"/>
      <w:numFmt w:val="bullet"/>
      <w:lvlText w:val=""/>
      <w:lvlJc w:val="left"/>
      <w:pPr>
        <w:ind w:left="2520" w:hanging="420"/>
      </w:pPr>
      <w:rPr>
        <w:rFonts w:ascii="Wingdings" w:hAnsi="Wingdings" w:hint="default"/>
      </w:rPr>
    </w:lvl>
    <w:lvl w:ilvl="6" w:tplc="7C66DB44">
      <w:start w:val="1"/>
      <w:numFmt w:val="bullet"/>
      <w:lvlText w:val=""/>
      <w:lvlJc w:val="left"/>
      <w:pPr>
        <w:ind w:left="2940" w:hanging="420"/>
      </w:pPr>
      <w:rPr>
        <w:rFonts w:ascii="Symbol" w:hAnsi="Symbol" w:hint="default"/>
      </w:rPr>
    </w:lvl>
    <w:lvl w:ilvl="7" w:tplc="6E8A3D42">
      <w:start w:val="1"/>
      <w:numFmt w:val="bullet"/>
      <w:lvlText w:val="o"/>
      <w:lvlJc w:val="left"/>
      <w:pPr>
        <w:ind w:left="3360" w:hanging="420"/>
      </w:pPr>
      <w:rPr>
        <w:rFonts w:ascii="Courier New" w:hAnsi="Courier New" w:hint="default"/>
      </w:rPr>
    </w:lvl>
    <w:lvl w:ilvl="8" w:tplc="A154967C">
      <w:start w:val="1"/>
      <w:numFmt w:val="bullet"/>
      <w:lvlText w:val=""/>
      <w:lvlJc w:val="left"/>
      <w:pPr>
        <w:ind w:left="3780" w:hanging="420"/>
      </w:pPr>
      <w:rPr>
        <w:rFonts w:ascii="Wingdings" w:hAnsi="Wingdings" w:hint="default"/>
      </w:rPr>
    </w:lvl>
  </w:abstractNum>
  <w:abstractNum w:abstractNumId="28" w15:restartNumberingAfterBreak="0">
    <w:nsid w:val="4235CD61"/>
    <w:multiLevelType w:val="hybridMultilevel"/>
    <w:tmpl w:val="8D9C42F6"/>
    <w:lvl w:ilvl="0" w:tplc="585C38FA">
      <w:start w:val="1"/>
      <w:numFmt w:val="bullet"/>
      <w:lvlText w:val=""/>
      <w:lvlJc w:val="left"/>
      <w:pPr>
        <w:ind w:left="440" w:hanging="440"/>
      </w:pPr>
      <w:rPr>
        <w:rFonts w:ascii="Wingdings" w:hAnsi="Wingdings" w:hint="default"/>
      </w:rPr>
    </w:lvl>
    <w:lvl w:ilvl="1" w:tplc="21A4DFD6">
      <w:start w:val="1"/>
      <w:numFmt w:val="bullet"/>
      <w:lvlText w:val="o"/>
      <w:lvlJc w:val="left"/>
      <w:pPr>
        <w:ind w:left="840" w:hanging="420"/>
      </w:pPr>
      <w:rPr>
        <w:rFonts w:ascii="Courier New" w:hAnsi="Courier New" w:hint="default"/>
      </w:rPr>
    </w:lvl>
    <w:lvl w:ilvl="2" w:tplc="CA6C3D52">
      <w:start w:val="1"/>
      <w:numFmt w:val="bullet"/>
      <w:lvlText w:val=""/>
      <w:lvlJc w:val="left"/>
      <w:pPr>
        <w:ind w:left="1260" w:hanging="420"/>
      </w:pPr>
      <w:rPr>
        <w:rFonts w:ascii="Wingdings" w:hAnsi="Wingdings" w:hint="default"/>
      </w:rPr>
    </w:lvl>
    <w:lvl w:ilvl="3" w:tplc="D570DCC8">
      <w:start w:val="1"/>
      <w:numFmt w:val="bullet"/>
      <w:lvlText w:val=""/>
      <w:lvlJc w:val="left"/>
      <w:pPr>
        <w:ind w:left="1680" w:hanging="420"/>
      </w:pPr>
      <w:rPr>
        <w:rFonts w:ascii="Symbol" w:hAnsi="Symbol" w:hint="default"/>
      </w:rPr>
    </w:lvl>
    <w:lvl w:ilvl="4" w:tplc="A4E692AE">
      <w:start w:val="1"/>
      <w:numFmt w:val="bullet"/>
      <w:lvlText w:val="o"/>
      <w:lvlJc w:val="left"/>
      <w:pPr>
        <w:ind w:left="2100" w:hanging="420"/>
      </w:pPr>
      <w:rPr>
        <w:rFonts w:ascii="Courier New" w:hAnsi="Courier New" w:hint="default"/>
      </w:rPr>
    </w:lvl>
    <w:lvl w:ilvl="5" w:tplc="A8ECE012">
      <w:start w:val="1"/>
      <w:numFmt w:val="bullet"/>
      <w:lvlText w:val=""/>
      <w:lvlJc w:val="left"/>
      <w:pPr>
        <w:ind w:left="2520" w:hanging="420"/>
      </w:pPr>
      <w:rPr>
        <w:rFonts w:ascii="Wingdings" w:hAnsi="Wingdings" w:hint="default"/>
      </w:rPr>
    </w:lvl>
    <w:lvl w:ilvl="6" w:tplc="CE982086">
      <w:start w:val="1"/>
      <w:numFmt w:val="bullet"/>
      <w:lvlText w:val=""/>
      <w:lvlJc w:val="left"/>
      <w:pPr>
        <w:ind w:left="2940" w:hanging="420"/>
      </w:pPr>
      <w:rPr>
        <w:rFonts w:ascii="Symbol" w:hAnsi="Symbol" w:hint="default"/>
      </w:rPr>
    </w:lvl>
    <w:lvl w:ilvl="7" w:tplc="2ADE00AE">
      <w:start w:val="1"/>
      <w:numFmt w:val="bullet"/>
      <w:lvlText w:val="o"/>
      <w:lvlJc w:val="left"/>
      <w:pPr>
        <w:ind w:left="3360" w:hanging="420"/>
      </w:pPr>
      <w:rPr>
        <w:rFonts w:ascii="Courier New" w:hAnsi="Courier New" w:hint="default"/>
      </w:rPr>
    </w:lvl>
    <w:lvl w:ilvl="8" w:tplc="65B43C28">
      <w:start w:val="1"/>
      <w:numFmt w:val="bullet"/>
      <w:lvlText w:val=""/>
      <w:lvlJc w:val="left"/>
      <w:pPr>
        <w:ind w:left="3780" w:hanging="420"/>
      </w:pPr>
      <w:rPr>
        <w:rFonts w:ascii="Wingdings" w:hAnsi="Wingdings" w:hint="default"/>
      </w:rPr>
    </w:lvl>
  </w:abstractNum>
  <w:abstractNum w:abstractNumId="29" w15:restartNumberingAfterBreak="0">
    <w:nsid w:val="426008DC"/>
    <w:multiLevelType w:val="hybridMultilevel"/>
    <w:tmpl w:val="F83EF504"/>
    <w:lvl w:ilvl="0" w:tplc="5D482F0A">
      <w:start w:val="1"/>
      <w:numFmt w:val="bullet"/>
      <w:lvlText w:val=""/>
      <w:lvlJc w:val="left"/>
      <w:pPr>
        <w:ind w:left="440" w:hanging="440"/>
      </w:pPr>
      <w:rPr>
        <w:rFonts w:ascii="Wingdings" w:hAnsi="Wingdings" w:hint="default"/>
      </w:rPr>
    </w:lvl>
    <w:lvl w:ilvl="1" w:tplc="13248F60">
      <w:start w:val="1"/>
      <w:numFmt w:val="bullet"/>
      <w:lvlText w:val="o"/>
      <w:lvlJc w:val="left"/>
      <w:pPr>
        <w:ind w:left="840" w:hanging="420"/>
      </w:pPr>
      <w:rPr>
        <w:rFonts w:ascii="Courier New" w:hAnsi="Courier New" w:hint="default"/>
      </w:rPr>
    </w:lvl>
    <w:lvl w:ilvl="2" w:tplc="DD68A0E0">
      <w:start w:val="1"/>
      <w:numFmt w:val="bullet"/>
      <w:lvlText w:val=""/>
      <w:lvlJc w:val="left"/>
      <w:pPr>
        <w:ind w:left="1260" w:hanging="420"/>
      </w:pPr>
      <w:rPr>
        <w:rFonts w:ascii="Wingdings" w:hAnsi="Wingdings" w:hint="default"/>
      </w:rPr>
    </w:lvl>
    <w:lvl w:ilvl="3" w:tplc="4A647676">
      <w:start w:val="1"/>
      <w:numFmt w:val="bullet"/>
      <w:lvlText w:val=""/>
      <w:lvlJc w:val="left"/>
      <w:pPr>
        <w:ind w:left="1680" w:hanging="420"/>
      </w:pPr>
      <w:rPr>
        <w:rFonts w:ascii="Symbol" w:hAnsi="Symbol" w:hint="default"/>
      </w:rPr>
    </w:lvl>
    <w:lvl w:ilvl="4" w:tplc="15E20850">
      <w:start w:val="1"/>
      <w:numFmt w:val="bullet"/>
      <w:lvlText w:val="o"/>
      <w:lvlJc w:val="left"/>
      <w:pPr>
        <w:ind w:left="2100" w:hanging="420"/>
      </w:pPr>
      <w:rPr>
        <w:rFonts w:ascii="Courier New" w:hAnsi="Courier New" w:hint="default"/>
      </w:rPr>
    </w:lvl>
    <w:lvl w:ilvl="5" w:tplc="6842114A">
      <w:start w:val="1"/>
      <w:numFmt w:val="bullet"/>
      <w:lvlText w:val=""/>
      <w:lvlJc w:val="left"/>
      <w:pPr>
        <w:ind w:left="2520" w:hanging="420"/>
      </w:pPr>
      <w:rPr>
        <w:rFonts w:ascii="Wingdings" w:hAnsi="Wingdings" w:hint="default"/>
      </w:rPr>
    </w:lvl>
    <w:lvl w:ilvl="6" w:tplc="9AE4B742">
      <w:start w:val="1"/>
      <w:numFmt w:val="bullet"/>
      <w:lvlText w:val=""/>
      <w:lvlJc w:val="left"/>
      <w:pPr>
        <w:ind w:left="2940" w:hanging="420"/>
      </w:pPr>
      <w:rPr>
        <w:rFonts w:ascii="Symbol" w:hAnsi="Symbol" w:hint="default"/>
      </w:rPr>
    </w:lvl>
    <w:lvl w:ilvl="7" w:tplc="F22C3792">
      <w:start w:val="1"/>
      <w:numFmt w:val="bullet"/>
      <w:lvlText w:val="o"/>
      <w:lvlJc w:val="left"/>
      <w:pPr>
        <w:ind w:left="3360" w:hanging="420"/>
      </w:pPr>
      <w:rPr>
        <w:rFonts w:ascii="Courier New" w:hAnsi="Courier New" w:hint="default"/>
      </w:rPr>
    </w:lvl>
    <w:lvl w:ilvl="8" w:tplc="27FE944C">
      <w:start w:val="1"/>
      <w:numFmt w:val="bullet"/>
      <w:lvlText w:val=""/>
      <w:lvlJc w:val="left"/>
      <w:pPr>
        <w:ind w:left="3780" w:hanging="420"/>
      </w:pPr>
      <w:rPr>
        <w:rFonts w:ascii="Wingdings" w:hAnsi="Wingdings" w:hint="default"/>
      </w:rPr>
    </w:lvl>
  </w:abstractNum>
  <w:abstractNum w:abstractNumId="30" w15:restartNumberingAfterBreak="0">
    <w:nsid w:val="42CD5A33"/>
    <w:multiLevelType w:val="hybridMultilevel"/>
    <w:tmpl w:val="DEFAC228"/>
    <w:lvl w:ilvl="0" w:tplc="27E0FF16">
      <w:start w:val="1"/>
      <w:numFmt w:val="bullet"/>
      <w:lvlText w:val=""/>
      <w:lvlJc w:val="left"/>
      <w:pPr>
        <w:ind w:left="440" w:hanging="440"/>
      </w:pPr>
      <w:rPr>
        <w:rFonts w:ascii="Wingdings" w:hAnsi="Wingdings" w:hint="default"/>
      </w:rPr>
    </w:lvl>
    <w:lvl w:ilvl="1" w:tplc="7A14D96A">
      <w:start w:val="1"/>
      <w:numFmt w:val="bullet"/>
      <w:lvlText w:val="o"/>
      <w:lvlJc w:val="left"/>
      <w:pPr>
        <w:ind w:left="840" w:hanging="420"/>
      </w:pPr>
      <w:rPr>
        <w:rFonts w:ascii="Courier New" w:hAnsi="Courier New" w:hint="default"/>
      </w:rPr>
    </w:lvl>
    <w:lvl w:ilvl="2" w:tplc="6B728124">
      <w:start w:val="1"/>
      <w:numFmt w:val="bullet"/>
      <w:lvlText w:val=""/>
      <w:lvlJc w:val="left"/>
      <w:pPr>
        <w:ind w:left="1260" w:hanging="420"/>
      </w:pPr>
      <w:rPr>
        <w:rFonts w:ascii="Wingdings" w:hAnsi="Wingdings" w:hint="default"/>
      </w:rPr>
    </w:lvl>
    <w:lvl w:ilvl="3" w:tplc="E6120116">
      <w:start w:val="1"/>
      <w:numFmt w:val="bullet"/>
      <w:lvlText w:val=""/>
      <w:lvlJc w:val="left"/>
      <w:pPr>
        <w:ind w:left="1680" w:hanging="420"/>
      </w:pPr>
      <w:rPr>
        <w:rFonts w:ascii="Symbol" w:hAnsi="Symbol" w:hint="default"/>
      </w:rPr>
    </w:lvl>
    <w:lvl w:ilvl="4" w:tplc="1A6CE406">
      <w:start w:val="1"/>
      <w:numFmt w:val="bullet"/>
      <w:lvlText w:val="o"/>
      <w:lvlJc w:val="left"/>
      <w:pPr>
        <w:ind w:left="2100" w:hanging="420"/>
      </w:pPr>
      <w:rPr>
        <w:rFonts w:ascii="Courier New" w:hAnsi="Courier New" w:hint="default"/>
      </w:rPr>
    </w:lvl>
    <w:lvl w:ilvl="5" w:tplc="7FA8C2D0">
      <w:start w:val="1"/>
      <w:numFmt w:val="bullet"/>
      <w:lvlText w:val=""/>
      <w:lvlJc w:val="left"/>
      <w:pPr>
        <w:ind w:left="2520" w:hanging="420"/>
      </w:pPr>
      <w:rPr>
        <w:rFonts w:ascii="Wingdings" w:hAnsi="Wingdings" w:hint="default"/>
      </w:rPr>
    </w:lvl>
    <w:lvl w:ilvl="6" w:tplc="56009EB0">
      <w:start w:val="1"/>
      <w:numFmt w:val="bullet"/>
      <w:lvlText w:val=""/>
      <w:lvlJc w:val="left"/>
      <w:pPr>
        <w:ind w:left="2940" w:hanging="420"/>
      </w:pPr>
      <w:rPr>
        <w:rFonts w:ascii="Symbol" w:hAnsi="Symbol" w:hint="default"/>
      </w:rPr>
    </w:lvl>
    <w:lvl w:ilvl="7" w:tplc="68E8101E">
      <w:start w:val="1"/>
      <w:numFmt w:val="bullet"/>
      <w:lvlText w:val="o"/>
      <w:lvlJc w:val="left"/>
      <w:pPr>
        <w:ind w:left="3360" w:hanging="420"/>
      </w:pPr>
      <w:rPr>
        <w:rFonts w:ascii="Courier New" w:hAnsi="Courier New" w:hint="default"/>
      </w:rPr>
    </w:lvl>
    <w:lvl w:ilvl="8" w:tplc="D1484CA6">
      <w:start w:val="1"/>
      <w:numFmt w:val="bullet"/>
      <w:lvlText w:val=""/>
      <w:lvlJc w:val="left"/>
      <w:pPr>
        <w:ind w:left="3780" w:hanging="420"/>
      </w:pPr>
      <w:rPr>
        <w:rFonts w:ascii="Wingdings" w:hAnsi="Wingdings" w:hint="default"/>
      </w:rPr>
    </w:lvl>
  </w:abstractNum>
  <w:abstractNum w:abstractNumId="31" w15:restartNumberingAfterBreak="0">
    <w:nsid w:val="443CC408"/>
    <w:multiLevelType w:val="hybridMultilevel"/>
    <w:tmpl w:val="D152F56A"/>
    <w:lvl w:ilvl="0" w:tplc="A8A43B52">
      <w:start w:val="1"/>
      <w:numFmt w:val="bullet"/>
      <w:lvlText w:val=""/>
      <w:lvlJc w:val="left"/>
      <w:pPr>
        <w:ind w:left="440" w:hanging="440"/>
      </w:pPr>
      <w:rPr>
        <w:rFonts w:ascii="Wingdings" w:hAnsi="Wingdings" w:hint="default"/>
      </w:rPr>
    </w:lvl>
    <w:lvl w:ilvl="1" w:tplc="42725E6A">
      <w:start w:val="1"/>
      <w:numFmt w:val="bullet"/>
      <w:lvlText w:val="o"/>
      <w:lvlJc w:val="left"/>
      <w:pPr>
        <w:ind w:left="840" w:hanging="420"/>
      </w:pPr>
      <w:rPr>
        <w:rFonts w:ascii="Courier New" w:hAnsi="Courier New" w:hint="default"/>
      </w:rPr>
    </w:lvl>
    <w:lvl w:ilvl="2" w:tplc="711240DE">
      <w:start w:val="1"/>
      <w:numFmt w:val="bullet"/>
      <w:lvlText w:val=""/>
      <w:lvlJc w:val="left"/>
      <w:pPr>
        <w:ind w:left="1260" w:hanging="420"/>
      </w:pPr>
      <w:rPr>
        <w:rFonts w:ascii="Wingdings" w:hAnsi="Wingdings" w:hint="default"/>
      </w:rPr>
    </w:lvl>
    <w:lvl w:ilvl="3" w:tplc="E8267B4A">
      <w:start w:val="1"/>
      <w:numFmt w:val="bullet"/>
      <w:lvlText w:val=""/>
      <w:lvlJc w:val="left"/>
      <w:pPr>
        <w:ind w:left="1680" w:hanging="420"/>
      </w:pPr>
      <w:rPr>
        <w:rFonts w:ascii="Symbol" w:hAnsi="Symbol" w:hint="default"/>
      </w:rPr>
    </w:lvl>
    <w:lvl w:ilvl="4" w:tplc="3812845A">
      <w:start w:val="1"/>
      <w:numFmt w:val="bullet"/>
      <w:lvlText w:val="o"/>
      <w:lvlJc w:val="left"/>
      <w:pPr>
        <w:ind w:left="2100" w:hanging="420"/>
      </w:pPr>
      <w:rPr>
        <w:rFonts w:ascii="Courier New" w:hAnsi="Courier New" w:hint="default"/>
      </w:rPr>
    </w:lvl>
    <w:lvl w:ilvl="5" w:tplc="DD3CCE5A">
      <w:start w:val="1"/>
      <w:numFmt w:val="bullet"/>
      <w:lvlText w:val=""/>
      <w:lvlJc w:val="left"/>
      <w:pPr>
        <w:ind w:left="2520" w:hanging="420"/>
      </w:pPr>
      <w:rPr>
        <w:rFonts w:ascii="Wingdings" w:hAnsi="Wingdings" w:hint="default"/>
      </w:rPr>
    </w:lvl>
    <w:lvl w:ilvl="6" w:tplc="D8F834D8">
      <w:start w:val="1"/>
      <w:numFmt w:val="bullet"/>
      <w:lvlText w:val=""/>
      <w:lvlJc w:val="left"/>
      <w:pPr>
        <w:ind w:left="2940" w:hanging="420"/>
      </w:pPr>
      <w:rPr>
        <w:rFonts w:ascii="Symbol" w:hAnsi="Symbol" w:hint="default"/>
      </w:rPr>
    </w:lvl>
    <w:lvl w:ilvl="7" w:tplc="BAE6BF9A">
      <w:start w:val="1"/>
      <w:numFmt w:val="bullet"/>
      <w:lvlText w:val="o"/>
      <w:lvlJc w:val="left"/>
      <w:pPr>
        <w:ind w:left="3360" w:hanging="420"/>
      </w:pPr>
      <w:rPr>
        <w:rFonts w:ascii="Courier New" w:hAnsi="Courier New" w:hint="default"/>
      </w:rPr>
    </w:lvl>
    <w:lvl w:ilvl="8" w:tplc="FC644AA2">
      <w:start w:val="1"/>
      <w:numFmt w:val="bullet"/>
      <w:lvlText w:val=""/>
      <w:lvlJc w:val="left"/>
      <w:pPr>
        <w:ind w:left="3780" w:hanging="420"/>
      </w:pPr>
      <w:rPr>
        <w:rFonts w:ascii="Wingdings" w:hAnsi="Wingdings" w:hint="default"/>
      </w:rPr>
    </w:lvl>
  </w:abstractNum>
  <w:abstractNum w:abstractNumId="32" w15:restartNumberingAfterBreak="0">
    <w:nsid w:val="44CB38F5"/>
    <w:multiLevelType w:val="hybridMultilevel"/>
    <w:tmpl w:val="A522BB14"/>
    <w:lvl w:ilvl="0" w:tplc="7CF8C02E">
      <w:start w:val="1"/>
      <w:numFmt w:val="bullet"/>
      <w:lvlText w:val=""/>
      <w:lvlJc w:val="left"/>
      <w:pPr>
        <w:ind w:left="440" w:hanging="440"/>
      </w:pPr>
      <w:rPr>
        <w:rFonts w:ascii="Wingdings" w:hAnsi="Wingdings" w:hint="default"/>
      </w:rPr>
    </w:lvl>
    <w:lvl w:ilvl="1" w:tplc="248208DE">
      <w:start w:val="1"/>
      <w:numFmt w:val="bullet"/>
      <w:lvlText w:val="o"/>
      <w:lvlJc w:val="left"/>
      <w:pPr>
        <w:ind w:left="840" w:hanging="420"/>
      </w:pPr>
      <w:rPr>
        <w:rFonts w:ascii="Courier New" w:hAnsi="Courier New" w:hint="default"/>
      </w:rPr>
    </w:lvl>
    <w:lvl w:ilvl="2" w:tplc="7834E7AC">
      <w:start w:val="1"/>
      <w:numFmt w:val="bullet"/>
      <w:lvlText w:val=""/>
      <w:lvlJc w:val="left"/>
      <w:pPr>
        <w:ind w:left="1260" w:hanging="420"/>
      </w:pPr>
      <w:rPr>
        <w:rFonts w:ascii="Wingdings" w:hAnsi="Wingdings" w:hint="default"/>
      </w:rPr>
    </w:lvl>
    <w:lvl w:ilvl="3" w:tplc="5B68F84E">
      <w:start w:val="1"/>
      <w:numFmt w:val="bullet"/>
      <w:lvlText w:val=""/>
      <w:lvlJc w:val="left"/>
      <w:pPr>
        <w:ind w:left="1680" w:hanging="420"/>
      </w:pPr>
      <w:rPr>
        <w:rFonts w:ascii="Symbol" w:hAnsi="Symbol" w:hint="default"/>
      </w:rPr>
    </w:lvl>
    <w:lvl w:ilvl="4" w:tplc="509280A6">
      <w:start w:val="1"/>
      <w:numFmt w:val="bullet"/>
      <w:lvlText w:val="o"/>
      <w:lvlJc w:val="left"/>
      <w:pPr>
        <w:ind w:left="2100" w:hanging="420"/>
      </w:pPr>
      <w:rPr>
        <w:rFonts w:ascii="Courier New" w:hAnsi="Courier New" w:hint="default"/>
      </w:rPr>
    </w:lvl>
    <w:lvl w:ilvl="5" w:tplc="FCE6B2C6">
      <w:start w:val="1"/>
      <w:numFmt w:val="bullet"/>
      <w:lvlText w:val=""/>
      <w:lvlJc w:val="left"/>
      <w:pPr>
        <w:ind w:left="2520" w:hanging="420"/>
      </w:pPr>
      <w:rPr>
        <w:rFonts w:ascii="Wingdings" w:hAnsi="Wingdings" w:hint="default"/>
      </w:rPr>
    </w:lvl>
    <w:lvl w:ilvl="6" w:tplc="E69A35AA">
      <w:start w:val="1"/>
      <w:numFmt w:val="bullet"/>
      <w:lvlText w:val=""/>
      <w:lvlJc w:val="left"/>
      <w:pPr>
        <w:ind w:left="2940" w:hanging="420"/>
      </w:pPr>
      <w:rPr>
        <w:rFonts w:ascii="Symbol" w:hAnsi="Symbol" w:hint="default"/>
      </w:rPr>
    </w:lvl>
    <w:lvl w:ilvl="7" w:tplc="075A5AF2">
      <w:start w:val="1"/>
      <w:numFmt w:val="bullet"/>
      <w:lvlText w:val="o"/>
      <w:lvlJc w:val="left"/>
      <w:pPr>
        <w:ind w:left="3360" w:hanging="420"/>
      </w:pPr>
      <w:rPr>
        <w:rFonts w:ascii="Courier New" w:hAnsi="Courier New" w:hint="default"/>
      </w:rPr>
    </w:lvl>
    <w:lvl w:ilvl="8" w:tplc="6AA83C9A">
      <w:start w:val="1"/>
      <w:numFmt w:val="bullet"/>
      <w:lvlText w:val=""/>
      <w:lvlJc w:val="left"/>
      <w:pPr>
        <w:ind w:left="3780" w:hanging="420"/>
      </w:pPr>
      <w:rPr>
        <w:rFonts w:ascii="Wingdings" w:hAnsi="Wingdings" w:hint="default"/>
      </w:rPr>
    </w:lvl>
  </w:abstractNum>
  <w:abstractNum w:abstractNumId="33" w15:restartNumberingAfterBreak="0">
    <w:nsid w:val="46F317D4"/>
    <w:multiLevelType w:val="hybridMultilevel"/>
    <w:tmpl w:val="0E402C40"/>
    <w:lvl w:ilvl="0" w:tplc="D6BEE3F8">
      <w:start w:val="1"/>
      <w:numFmt w:val="bullet"/>
      <w:lvlText w:val=""/>
      <w:lvlJc w:val="left"/>
      <w:pPr>
        <w:ind w:left="440" w:hanging="440"/>
      </w:pPr>
      <w:rPr>
        <w:rFonts w:ascii="Wingdings" w:hAnsi="Wingdings" w:hint="default"/>
      </w:rPr>
    </w:lvl>
    <w:lvl w:ilvl="1" w:tplc="5A40D1C2">
      <w:start w:val="1"/>
      <w:numFmt w:val="bullet"/>
      <w:lvlText w:val="o"/>
      <w:lvlJc w:val="left"/>
      <w:pPr>
        <w:ind w:left="840" w:hanging="420"/>
      </w:pPr>
      <w:rPr>
        <w:rFonts w:ascii="Courier New" w:hAnsi="Courier New" w:hint="default"/>
      </w:rPr>
    </w:lvl>
    <w:lvl w:ilvl="2" w:tplc="7D8622B2">
      <w:start w:val="1"/>
      <w:numFmt w:val="bullet"/>
      <w:lvlText w:val=""/>
      <w:lvlJc w:val="left"/>
      <w:pPr>
        <w:ind w:left="1260" w:hanging="420"/>
      </w:pPr>
      <w:rPr>
        <w:rFonts w:ascii="Wingdings" w:hAnsi="Wingdings" w:hint="default"/>
      </w:rPr>
    </w:lvl>
    <w:lvl w:ilvl="3" w:tplc="53EC1204">
      <w:start w:val="1"/>
      <w:numFmt w:val="bullet"/>
      <w:lvlText w:val=""/>
      <w:lvlJc w:val="left"/>
      <w:pPr>
        <w:ind w:left="1680" w:hanging="420"/>
      </w:pPr>
      <w:rPr>
        <w:rFonts w:ascii="Symbol" w:hAnsi="Symbol" w:hint="default"/>
      </w:rPr>
    </w:lvl>
    <w:lvl w:ilvl="4" w:tplc="7A46650A">
      <w:start w:val="1"/>
      <w:numFmt w:val="bullet"/>
      <w:lvlText w:val="o"/>
      <w:lvlJc w:val="left"/>
      <w:pPr>
        <w:ind w:left="2100" w:hanging="420"/>
      </w:pPr>
      <w:rPr>
        <w:rFonts w:ascii="Courier New" w:hAnsi="Courier New" w:hint="default"/>
      </w:rPr>
    </w:lvl>
    <w:lvl w:ilvl="5" w:tplc="CFE6503A">
      <w:start w:val="1"/>
      <w:numFmt w:val="bullet"/>
      <w:lvlText w:val=""/>
      <w:lvlJc w:val="left"/>
      <w:pPr>
        <w:ind w:left="2520" w:hanging="420"/>
      </w:pPr>
      <w:rPr>
        <w:rFonts w:ascii="Wingdings" w:hAnsi="Wingdings" w:hint="default"/>
      </w:rPr>
    </w:lvl>
    <w:lvl w:ilvl="6" w:tplc="25966512">
      <w:start w:val="1"/>
      <w:numFmt w:val="bullet"/>
      <w:lvlText w:val=""/>
      <w:lvlJc w:val="left"/>
      <w:pPr>
        <w:ind w:left="2940" w:hanging="420"/>
      </w:pPr>
      <w:rPr>
        <w:rFonts w:ascii="Symbol" w:hAnsi="Symbol" w:hint="default"/>
      </w:rPr>
    </w:lvl>
    <w:lvl w:ilvl="7" w:tplc="D9705A82">
      <w:start w:val="1"/>
      <w:numFmt w:val="bullet"/>
      <w:lvlText w:val="o"/>
      <w:lvlJc w:val="left"/>
      <w:pPr>
        <w:ind w:left="3360" w:hanging="420"/>
      </w:pPr>
      <w:rPr>
        <w:rFonts w:ascii="Courier New" w:hAnsi="Courier New" w:hint="default"/>
      </w:rPr>
    </w:lvl>
    <w:lvl w:ilvl="8" w:tplc="9B4AEBD6">
      <w:start w:val="1"/>
      <w:numFmt w:val="bullet"/>
      <w:lvlText w:val=""/>
      <w:lvlJc w:val="left"/>
      <w:pPr>
        <w:ind w:left="3780" w:hanging="420"/>
      </w:pPr>
      <w:rPr>
        <w:rFonts w:ascii="Wingdings" w:hAnsi="Wingdings" w:hint="default"/>
      </w:rPr>
    </w:lvl>
  </w:abstractNum>
  <w:abstractNum w:abstractNumId="34" w15:restartNumberingAfterBreak="0">
    <w:nsid w:val="47B53C94"/>
    <w:multiLevelType w:val="hybridMultilevel"/>
    <w:tmpl w:val="E1FAB772"/>
    <w:lvl w:ilvl="0" w:tplc="318295CA">
      <w:start w:val="1"/>
      <w:numFmt w:val="aiueoFullWidth"/>
      <w:lvlText w:val="%1）"/>
      <w:lvlJc w:val="left"/>
      <w:pPr>
        <w:ind w:left="1710" w:hanging="44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5" w15:restartNumberingAfterBreak="0">
    <w:nsid w:val="4D150335"/>
    <w:multiLevelType w:val="hybridMultilevel"/>
    <w:tmpl w:val="4C189940"/>
    <w:lvl w:ilvl="0" w:tplc="DC9264D2">
      <w:start w:val="1"/>
      <w:numFmt w:val="bullet"/>
      <w:lvlText w:val=""/>
      <w:lvlJc w:val="left"/>
      <w:pPr>
        <w:ind w:left="440" w:hanging="440"/>
      </w:pPr>
      <w:rPr>
        <w:rFonts w:ascii="Wingdings" w:hAnsi="Wingdings" w:hint="default"/>
      </w:rPr>
    </w:lvl>
    <w:lvl w:ilvl="1" w:tplc="2E1AE584">
      <w:start w:val="1"/>
      <w:numFmt w:val="bullet"/>
      <w:lvlText w:val="o"/>
      <w:lvlJc w:val="left"/>
      <w:pPr>
        <w:ind w:left="840" w:hanging="420"/>
      </w:pPr>
      <w:rPr>
        <w:rFonts w:ascii="Courier New" w:hAnsi="Courier New" w:hint="default"/>
      </w:rPr>
    </w:lvl>
    <w:lvl w:ilvl="2" w:tplc="9FCE3C3C">
      <w:start w:val="1"/>
      <w:numFmt w:val="bullet"/>
      <w:lvlText w:val=""/>
      <w:lvlJc w:val="left"/>
      <w:pPr>
        <w:ind w:left="1260" w:hanging="420"/>
      </w:pPr>
      <w:rPr>
        <w:rFonts w:ascii="Wingdings" w:hAnsi="Wingdings" w:hint="default"/>
      </w:rPr>
    </w:lvl>
    <w:lvl w:ilvl="3" w:tplc="3CB2CEC6">
      <w:start w:val="1"/>
      <w:numFmt w:val="bullet"/>
      <w:lvlText w:val=""/>
      <w:lvlJc w:val="left"/>
      <w:pPr>
        <w:ind w:left="1680" w:hanging="420"/>
      </w:pPr>
      <w:rPr>
        <w:rFonts w:ascii="Symbol" w:hAnsi="Symbol" w:hint="default"/>
      </w:rPr>
    </w:lvl>
    <w:lvl w:ilvl="4" w:tplc="1D78C85C">
      <w:start w:val="1"/>
      <w:numFmt w:val="bullet"/>
      <w:lvlText w:val="o"/>
      <w:lvlJc w:val="left"/>
      <w:pPr>
        <w:ind w:left="2100" w:hanging="420"/>
      </w:pPr>
      <w:rPr>
        <w:rFonts w:ascii="Courier New" w:hAnsi="Courier New" w:hint="default"/>
      </w:rPr>
    </w:lvl>
    <w:lvl w:ilvl="5" w:tplc="E9480E30">
      <w:start w:val="1"/>
      <w:numFmt w:val="bullet"/>
      <w:lvlText w:val=""/>
      <w:lvlJc w:val="left"/>
      <w:pPr>
        <w:ind w:left="2520" w:hanging="420"/>
      </w:pPr>
      <w:rPr>
        <w:rFonts w:ascii="Wingdings" w:hAnsi="Wingdings" w:hint="default"/>
      </w:rPr>
    </w:lvl>
    <w:lvl w:ilvl="6" w:tplc="8AF2F97A">
      <w:start w:val="1"/>
      <w:numFmt w:val="bullet"/>
      <w:lvlText w:val=""/>
      <w:lvlJc w:val="left"/>
      <w:pPr>
        <w:ind w:left="2940" w:hanging="420"/>
      </w:pPr>
      <w:rPr>
        <w:rFonts w:ascii="Symbol" w:hAnsi="Symbol" w:hint="default"/>
      </w:rPr>
    </w:lvl>
    <w:lvl w:ilvl="7" w:tplc="8932C8C8">
      <w:start w:val="1"/>
      <w:numFmt w:val="bullet"/>
      <w:lvlText w:val="o"/>
      <w:lvlJc w:val="left"/>
      <w:pPr>
        <w:ind w:left="3360" w:hanging="420"/>
      </w:pPr>
      <w:rPr>
        <w:rFonts w:ascii="Courier New" w:hAnsi="Courier New" w:hint="default"/>
      </w:rPr>
    </w:lvl>
    <w:lvl w:ilvl="8" w:tplc="5E66E8C0">
      <w:start w:val="1"/>
      <w:numFmt w:val="bullet"/>
      <w:lvlText w:val=""/>
      <w:lvlJc w:val="left"/>
      <w:pPr>
        <w:ind w:left="3780" w:hanging="420"/>
      </w:pPr>
      <w:rPr>
        <w:rFonts w:ascii="Wingdings" w:hAnsi="Wingdings" w:hint="default"/>
      </w:rPr>
    </w:lvl>
  </w:abstractNum>
  <w:abstractNum w:abstractNumId="36" w15:restartNumberingAfterBreak="0">
    <w:nsid w:val="533076EF"/>
    <w:multiLevelType w:val="hybridMultilevel"/>
    <w:tmpl w:val="94924252"/>
    <w:lvl w:ilvl="0" w:tplc="BAA4DD06">
      <w:start w:val="1"/>
      <w:numFmt w:val="bullet"/>
      <w:lvlText w:val=""/>
      <w:lvlJc w:val="left"/>
      <w:pPr>
        <w:ind w:left="440" w:hanging="440"/>
      </w:pPr>
      <w:rPr>
        <w:rFonts w:ascii="Wingdings" w:hAnsi="Wingdings" w:hint="default"/>
      </w:rPr>
    </w:lvl>
    <w:lvl w:ilvl="1" w:tplc="B43838A4">
      <w:start w:val="1"/>
      <w:numFmt w:val="bullet"/>
      <w:lvlText w:val="o"/>
      <w:lvlJc w:val="left"/>
      <w:pPr>
        <w:ind w:left="840" w:hanging="420"/>
      </w:pPr>
      <w:rPr>
        <w:rFonts w:ascii="Courier New" w:hAnsi="Courier New" w:hint="default"/>
      </w:rPr>
    </w:lvl>
    <w:lvl w:ilvl="2" w:tplc="6C4AD556">
      <w:start w:val="1"/>
      <w:numFmt w:val="bullet"/>
      <w:lvlText w:val=""/>
      <w:lvlJc w:val="left"/>
      <w:pPr>
        <w:ind w:left="1260" w:hanging="420"/>
      </w:pPr>
      <w:rPr>
        <w:rFonts w:ascii="Wingdings" w:hAnsi="Wingdings" w:hint="default"/>
      </w:rPr>
    </w:lvl>
    <w:lvl w:ilvl="3" w:tplc="DB62C388">
      <w:start w:val="1"/>
      <w:numFmt w:val="bullet"/>
      <w:lvlText w:val=""/>
      <w:lvlJc w:val="left"/>
      <w:pPr>
        <w:ind w:left="1680" w:hanging="420"/>
      </w:pPr>
      <w:rPr>
        <w:rFonts w:ascii="Symbol" w:hAnsi="Symbol" w:hint="default"/>
      </w:rPr>
    </w:lvl>
    <w:lvl w:ilvl="4" w:tplc="EB4C4670">
      <w:start w:val="1"/>
      <w:numFmt w:val="bullet"/>
      <w:lvlText w:val="o"/>
      <w:lvlJc w:val="left"/>
      <w:pPr>
        <w:ind w:left="2100" w:hanging="420"/>
      </w:pPr>
      <w:rPr>
        <w:rFonts w:ascii="Courier New" w:hAnsi="Courier New" w:hint="default"/>
      </w:rPr>
    </w:lvl>
    <w:lvl w:ilvl="5" w:tplc="964C815E">
      <w:start w:val="1"/>
      <w:numFmt w:val="bullet"/>
      <w:lvlText w:val=""/>
      <w:lvlJc w:val="left"/>
      <w:pPr>
        <w:ind w:left="2520" w:hanging="420"/>
      </w:pPr>
      <w:rPr>
        <w:rFonts w:ascii="Wingdings" w:hAnsi="Wingdings" w:hint="default"/>
      </w:rPr>
    </w:lvl>
    <w:lvl w:ilvl="6" w:tplc="515EDDAA">
      <w:start w:val="1"/>
      <w:numFmt w:val="bullet"/>
      <w:lvlText w:val=""/>
      <w:lvlJc w:val="left"/>
      <w:pPr>
        <w:ind w:left="2940" w:hanging="420"/>
      </w:pPr>
      <w:rPr>
        <w:rFonts w:ascii="Symbol" w:hAnsi="Symbol" w:hint="default"/>
      </w:rPr>
    </w:lvl>
    <w:lvl w:ilvl="7" w:tplc="4A005558">
      <w:start w:val="1"/>
      <w:numFmt w:val="bullet"/>
      <w:lvlText w:val="o"/>
      <w:lvlJc w:val="left"/>
      <w:pPr>
        <w:ind w:left="3360" w:hanging="420"/>
      </w:pPr>
      <w:rPr>
        <w:rFonts w:ascii="Courier New" w:hAnsi="Courier New" w:hint="default"/>
      </w:rPr>
    </w:lvl>
    <w:lvl w:ilvl="8" w:tplc="97786AD0">
      <w:start w:val="1"/>
      <w:numFmt w:val="bullet"/>
      <w:lvlText w:val=""/>
      <w:lvlJc w:val="left"/>
      <w:pPr>
        <w:ind w:left="3780" w:hanging="420"/>
      </w:pPr>
      <w:rPr>
        <w:rFonts w:ascii="Wingdings" w:hAnsi="Wingdings" w:hint="default"/>
      </w:rPr>
    </w:lvl>
  </w:abstractNum>
  <w:abstractNum w:abstractNumId="37"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8" w15:restartNumberingAfterBreak="0">
    <w:nsid w:val="61415735"/>
    <w:multiLevelType w:val="hybridMultilevel"/>
    <w:tmpl w:val="142C539E"/>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519E6C72">
      <w:start w:val="1"/>
      <w:numFmt w:val="aiueoFullWidth"/>
      <w:lvlText w:val="%4）"/>
      <w:lvlJc w:val="left"/>
      <w:pPr>
        <w:ind w:left="1700" w:hanging="440"/>
      </w:pPr>
      <w:rPr>
        <w:rFonts w:asciiTheme="minorEastAsia" w:eastAsiaTheme="minorEastAsia" w:hAnsiTheme="minorEastAsia" w:cstheme="minorBidi"/>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0"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6342656A"/>
    <w:multiLevelType w:val="hybridMultilevel"/>
    <w:tmpl w:val="0AC44C0C"/>
    <w:lvl w:ilvl="0" w:tplc="D798A32C">
      <w:start w:val="1"/>
      <w:numFmt w:val="bullet"/>
      <w:lvlText w:val=""/>
      <w:lvlJc w:val="left"/>
      <w:pPr>
        <w:ind w:left="440" w:hanging="440"/>
      </w:pPr>
      <w:rPr>
        <w:rFonts w:ascii="Wingdings" w:hAnsi="Wingdings" w:hint="default"/>
      </w:rPr>
    </w:lvl>
    <w:lvl w:ilvl="1" w:tplc="4AF0433A">
      <w:start w:val="1"/>
      <w:numFmt w:val="bullet"/>
      <w:lvlText w:val="o"/>
      <w:lvlJc w:val="left"/>
      <w:pPr>
        <w:ind w:left="840" w:hanging="420"/>
      </w:pPr>
      <w:rPr>
        <w:rFonts w:ascii="Courier New" w:hAnsi="Courier New" w:hint="default"/>
      </w:rPr>
    </w:lvl>
    <w:lvl w:ilvl="2" w:tplc="69EC0C36">
      <w:start w:val="1"/>
      <w:numFmt w:val="bullet"/>
      <w:lvlText w:val=""/>
      <w:lvlJc w:val="left"/>
      <w:pPr>
        <w:ind w:left="1260" w:hanging="420"/>
      </w:pPr>
      <w:rPr>
        <w:rFonts w:ascii="Wingdings" w:hAnsi="Wingdings" w:hint="default"/>
      </w:rPr>
    </w:lvl>
    <w:lvl w:ilvl="3" w:tplc="B6428F0C">
      <w:start w:val="1"/>
      <w:numFmt w:val="bullet"/>
      <w:lvlText w:val=""/>
      <w:lvlJc w:val="left"/>
      <w:pPr>
        <w:ind w:left="1680" w:hanging="420"/>
      </w:pPr>
      <w:rPr>
        <w:rFonts w:ascii="Symbol" w:hAnsi="Symbol" w:hint="default"/>
      </w:rPr>
    </w:lvl>
    <w:lvl w:ilvl="4" w:tplc="5048699E">
      <w:start w:val="1"/>
      <w:numFmt w:val="bullet"/>
      <w:lvlText w:val="o"/>
      <w:lvlJc w:val="left"/>
      <w:pPr>
        <w:ind w:left="2100" w:hanging="420"/>
      </w:pPr>
      <w:rPr>
        <w:rFonts w:ascii="Courier New" w:hAnsi="Courier New" w:hint="default"/>
      </w:rPr>
    </w:lvl>
    <w:lvl w:ilvl="5" w:tplc="74708C4A">
      <w:start w:val="1"/>
      <w:numFmt w:val="bullet"/>
      <w:lvlText w:val=""/>
      <w:lvlJc w:val="left"/>
      <w:pPr>
        <w:ind w:left="2520" w:hanging="420"/>
      </w:pPr>
      <w:rPr>
        <w:rFonts w:ascii="Wingdings" w:hAnsi="Wingdings" w:hint="default"/>
      </w:rPr>
    </w:lvl>
    <w:lvl w:ilvl="6" w:tplc="804E9AD0">
      <w:start w:val="1"/>
      <w:numFmt w:val="bullet"/>
      <w:lvlText w:val=""/>
      <w:lvlJc w:val="left"/>
      <w:pPr>
        <w:ind w:left="2940" w:hanging="420"/>
      </w:pPr>
      <w:rPr>
        <w:rFonts w:ascii="Symbol" w:hAnsi="Symbol" w:hint="default"/>
      </w:rPr>
    </w:lvl>
    <w:lvl w:ilvl="7" w:tplc="9F38CDDE">
      <w:start w:val="1"/>
      <w:numFmt w:val="bullet"/>
      <w:lvlText w:val="o"/>
      <w:lvlJc w:val="left"/>
      <w:pPr>
        <w:ind w:left="3360" w:hanging="420"/>
      </w:pPr>
      <w:rPr>
        <w:rFonts w:ascii="Courier New" w:hAnsi="Courier New" w:hint="default"/>
      </w:rPr>
    </w:lvl>
    <w:lvl w:ilvl="8" w:tplc="78B40E68">
      <w:start w:val="1"/>
      <w:numFmt w:val="bullet"/>
      <w:lvlText w:val=""/>
      <w:lvlJc w:val="left"/>
      <w:pPr>
        <w:ind w:left="3780" w:hanging="420"/>
      </w:pPr>
      <w:rPr>
        <w:rFonts w:ascii="Wingdings" w:hAnsi="Wingdings" w:hint="default"/>
      </w:rPr>
    </w:lvl>
  </w:abstractNum>
  <w:abstractNum w:abstractNumId="42" w15:restartNumberingAfterBreak="0">
    <w:nsid w:val="65B1C3FE"/>
    <w:multiLevelType w:val="hybridMultilevel"/>
    <w:tmpl w:val="F1D66674"/>
    <w:lvl w:ilvl="0" w:tplc="E126ECCE">
      <w:start w:val="1"/>
      <w:numFmt w:val="bullet"/>
      <w:lvlText w:val=""/>
      <w:lvlJc w:val="left"/>
      <w:pPr>
        <w:ind w:left="440" w:hanging="440"/>
      </w:pPr>
      <w:rPr>
        <w:rFonts w:ascii="Wingdings" w:hAnsi="Wingdings" w:hint="default"/>
      </w:rPr>
    </w:lvl>
    <w:lvl w:ilvl="1" w:tplc="301E729E">
      <w:start w:val="1"/>
      <w:numFmt w:val="bullet"/>
      <w:lvlText w:val="o"/>
      <w:lvlJc w:val="left"/>
      <w:pPr>
        <w:ind w:left="840" w:hanging="420"/>
      </w:pPr>
      <w:rPr>
        <w:rFonts w:ascii="Courier New" w:hAnsi="Courier New" w:hint="default"/>
      </w:rPr>
    </w:lvl>
    <w:lvl w:ilvl="2" w:tplc="9F483712">
      <w:start w:val="1"/>
      <w:numFmt w:val="bullet"/>
      <w:lvlText w:val=""/>
      <w:lvlJc w:val="left"/>
      <w:pPr>
        <w:ind w:left="1260" w:hanging="420"/>
      </w:pPr>
      <w:rPr>
        <w:rFonts w:ascii="Wingdings" w:hAnsi="Wingdings" w:hint="default"/>
      </w:rPr>
    </w:lvl>
    <w:lvl w:ilvl="3" w:tplc="035EAF8A">
      <w:start w:val="1"/>
      <w:numFmt w:val="bullet"/>
      <w:lvlText w:val=""/>
      <w:lvlJc w:val="left"/>
      <w:pPr>
        <w:ind w:left="1680" w:hanging="420"/>
      </w:pPr>
      <w:rPr>
        <w:rFonts w:ascii="Symbol" w:hAnsi="Symbol" w:hint="default"/>
      </w:rPr>
    </w:lvl>
    <w:lvl w:ilvl="4" w:tplc="EAA8E566">
      <w:start w:val="1"/>
      <w:numFmt w:val="bullet"/>
      <w:lvlText w:val="o"/>
      <w:lvlJc w:val="left"/>
      <w:pPr>
        <w:ind w:left="2100" w:hanging="420"/>
      </w:pPr>
      <w:rPr>
        <w:rFonts w:ascii="Courier New" w:hAnsi="Courier New" w:hint="default"/>
      </w:rPr>
    </w:lvl>
    <w:lvl w:ilvl="5" w:tplc="29F0540C">
      <w:start w:val="1"/>
      <w:numFmt w:val="bullet"/>
      <w:lvlText w:val=""/>
      <w:lvlJc w:val="left"/>
      <w:pPr>
        <w:ind w:left="2520" w:hanging="420"/>
      </w:pPr>
      <w:rPr>
        <w:rFonts w:ascii="Wingdings" w:hAnsi="Wingdings" w:hint="default"/>
      </w:rPr>
    </w:lvl>
    <w:lvl w:ilvl="6" w:tplc="C546B762">
      <w:start w:val="1"/>
      <w:numFmt w:val="bullet"/>
      <w:lvlText w:val=""/>
      <w:lvlJc w:val="left"/>
      <w:pPr>
        <w:ind w:left="2940" w:hanging="420"/>
      </w:pPr>
      <w:rPr>
        <w:rFonts w:ascii="Symbol" w:hAnsi="Symbol" w:hint="default"/>
      </w:rPr>
    </w:lvl>
    <w:lvl w:ilvl="7" w:tplc="DF6A9A96">
      <w:start w:val="1"/>
      <w:numFmt w:val="bullet"/>
      <w:lvlText w:val="o"/>
      <w:lvlJc w:val="left"/>
      <w:pPr>
        <w:ind w:left="3360" w:hanging="420"/>
      </w:pPr>
      <w:rPr>
        <w:rFonts w:ascii="Courier New" w:hAnsi="Courier New" w:hint="default"/>
      </w:rPr>
    </w:lvl>
    <w:lvl w:ilvl="8" w:tplc="FFAC0C52">
      <w:start w:val="1"/>
      <w:numFmt w:val="bullet"/>
      <w:lvlText w:val=""/>
      <w:lvlJc w:val="left"/>
      <w:pPr>
        <w:ind w:left="3780" w:hanging="420"/>
      </w:pPr>
      <w:rPr>
        <w:rFonts w:ascii="Wingdings" w:hAnsi="Wingdings" w:hint="default"/>
      </w:rPr>
    </w:lvl>
  </w:abstractNum>
  <w:abstractNum w:abstractNumId="43"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A9FA68"/>
    <w:multiLevelType w:val="hybridMultilevel"/>
    <w:tmpl w:val="987C3B62"/>
    <w:lvl w:ilvl="0" w:tplc="8BFE1460">
      <w:start w:val="1"/>
      <w:numFmt w:val="bullet"/>
      <w:lvlText w:val=""/>
      <w:lvlJc w:val="left"/>
      <w:pPr>
        <w:ind w:left="440" w:hanging="440"/>
      </w:pPr>
      <w:rPr>
        <w:rFonts w:ascii="Wingdings" w:hAnsi="Wingdings" w:hint="default"/>
      </w:rPr>
    </w:lvl>
    <w:lvl w:ilvl="1" w:tplc="00CAAEB2">
      <w:start w:val="1"/>
      <w:numFmt w:val="bullet"/>
      <w:lvlText w:val="o"/>
      <w:lvlJc w:val="left"/>
      <w:pPr>
        <w:ind w:left="840" w:hanging="420"/>
      </w:pPr>
      <w:rPr>
        <w:rFonts w:ascii="Courier New" w:hAnsi="Courier New" w:hint="default"/>
      </w:rPr>
    </w:lvl>
    <w:lvl w:ilvl="2" w:tplc="522AAEE0">
      <w:start w:val="1"/>
      <w:numFmt w:val="bullet"/>
      <w:lvlText w:val=""/>
      <w:lvlJc w:val="left"/>
      <w:pPr>
        <w:ind w:left="1260" w:hanging="420"/>
      </w:pPr>
      <w:rPr>
        <w:rFonts w:ascii="Wingdings" w:hAnsi="Wingdings" w:hint="default"/>
      </w:rPr>
    </w:lvl>
    <w:lvl w:ilvl="3" w:tplc="73D4031A">
      <w:start w:val="1"/>
      <w:numFmt w:val="bullet"/>
      <w:lvlText w:val=""/>
      <w:lvlJc w:val="left"/>
      <w:pPr>
        <w:ind w:left="1680" w:hanging="420"/>
      </w:pPr>
      <w:rPr>
        <w:rFonts w:ascii="Symbol" w:hAnsi="Symbol" w:hint="default"/>
      </w:rPr>
    </w:lvl>
    <w:lvl w:ilvl="4" w:tplc="6FC2D78C">
      <w:start w:val="1"/>
      <w:numFmt w:val="bullet"/>
      <w:lvlText w:val="o"/>
      <w:lvlJc w:val="left"/>
      <w:pPr>
        <w:ind w:left="2100" w:hanging="420"/>
      </w:pPr>
      <w:rPr>
        <w:rFonts w:ascii="Courier New" w:hAnsi="Courier New" w:hint="default"/>
      </w:rPr>
    </w:lvl>
    <w:lvl w:ilvl="5" w:tplc="C5F854C4">
      <w:start w:val="1"/>
      <w:numFmt w:val="bullet"/>
      <w:lvlText w:val=""/>
      <w:lvlJc w:val="left"/>
      <w:pPr>
        <w:ind w:left="2520" w:hanging="420"/>
      </w:pPr>
      <w:rPr>
        <w:rFonts w:ascii="Wingdings" w:hAnsi="Wingdings" w:hint="default"/>
      </w:rPr>
    </w:lvl>
    <w:lvl w:ilvl="6" w:tplc="499C52B0">
      <w:start w:val="1"/>
      <w:numFmt w:val="bullet"/>
      <w:lvlText w:val=""/>
      <w:lvlJc w:val="left"/>
      <w:pPr>
        <w:ind w:left="2940" w:hanging="420"/>
      </w:pPr>
      <w:rPr>
        <w:rFonts w:ascii="Symbol" w:hAnsi="Symbol" w:hint="default"/>
      </w:rPr>
    </w:lvl>
    <w:lvl w:ilvl="7" w:tplc="BA0E4634">
      <w:start w:val="1"/>
      <w:numFmt w:val="bullet"/>
      <w:lvlText w:val="o"/>
      <w:lvlJc w:val="left"/>
      <w:pPr>
        <w:ind w:left="3360" w:hanging="420"/>
      </w:pPr>
      <w:rPr>
        <w:rFonts w:ascii="Courier New" w:hAnsi="Courier New" w:hint="default"/>
      </w:rPr>
    </w:lvl>
    <w:lvl w:ilvl="8" w:tplc="AC282CB6">
      <w:start w:val="1"/>
      <w:numFmt w:val="bullet"/>
      <w:lvlText w:val=""/>
      <w:lvlJc w:val="left"/>
      <w:pPr>
        <w:ind w:left="3780" w:hanging="420"/>
      </w:pPr>
      <w:rPr>
        <w:rFonts w:ascii="Wingdings" w:hAnsi="Wingdings" w:hint="default"/>
      </w:rPr>
    </w:lvl>
  </w:abstractNum>
  <w:abstractNum w:abstractNumId="46" w15:restartNumberingAfterBreak="0">
    <w:nsid w:val="7CF3AEE9"/>
    <w:multiLevelType w:val="hybridMultilevel"/>
    <w:tmpl w:val="06763ED8"/>
    <w:lvl w:ilvl="0" w:tplc="6C60280C">
      <w:start w:val="1"/>
      <w:numFmt w:val="bullet"/>
      <w:lvlText w:val=""/>
      <w:lvlJc w:val="left"/>
      <w:pPr>
        <w:ind w:left="440" w:hanging="440"/>
      </w:pPr>
      <w:rPr>
        <w:rFonts w:ascii="Wingdings" w:hAnsi="Wingdings" w:hint="default"/>
      </w:rPr>
    </w:lvl>
    <w:lvl w:ilvl="1" w:tplc="DBEEC78C">
      <w:start w:val="1"/>
      <w:numFmt w:val="bullet"/>
      <w:lvlText w:val="o"/>
      <w:lvlJc w:val="left"/>
      <w:pPr>
        <w:ind w:left="840" w:hanging="420"/>
      </w:pPr>
      <w:rPr>
        <w:rFonts w:ascii="Courier New" w:hAnsi="Courier New" w:hint="default"/>
      </w:rPr>
    </w:lvl>
    <w:lvl w:ilvl="2" w:tplc="C52CCCF4">
      <w:start w:val="1"/>
      <w:numFmt w:val="bullet"/>
      <w:lvlText w:val=""/>
      <w:lvlJc w:val="left"/>
      <w:pPr>
        <w:ind w:left="1260" w:hanging="420"/>
      </w:pPr>
      <w:rPr>
        <w:rFonts w:ascii="Wingdings" w:hAnsi="Wingdings" w:hint="default"/>
      </w:rPr>
    </w:lvl>
    <w:lvl w:ilvl="3" w:tplc="497A3D50">
      <w:start w:val="1"/>
      <w:numFmt w:val="bullet"/>
      <w:lvlText w:val=""/>
      <w:lvlJc w:val="left"/>
      <w:pPr>
        <w:ind w:left="1680" w:hanging="420"/>
      </w:pPr>
      <w:rPr>
        <w:rFonts w:ascii="Symbol" w:hAnsi="Symbol" w:hint="default"/>
      </w:rPr>
    </w:lvl>
    <w:lvl w:ilvl="4" w:tplc="939060B2">
      <w:start w:val="1"/>
      <w:numFmt w:val="bullet"/>
      <w:lvlText w:val="o"/>
      <w:lvlJc w:val="left"/>
      <w:pPr>
        <w:ind w:left="2100" w:hanging="420"/>
      </w:pPr>
      <w:rPr>
        <w:rFonts w:ascii="Courier New" w:hAnsi="Courier New" w:hint="default"/>
      </w:rPr>
    </w:lvl>
    <w:lvl w:ilvl="5" w:tplc="EA60177E">
      <w:start w:val="1"/>
      <w:numFmt w:val="bullet"/>
      <w:lvlText w:val=""/>
      <w:lvlJc w:val="left"/>
      <w:pPr>
        <w:ind w:left="2520" w:hanging="420"/>
      </w:pPr>
      <w:rPr>
        <w:rFonts w:ascii="Wingdings" w:hAnsi="Wingdings" w:hint="default"/>
      </w:rPr>
    </w:lvl>
    <w:lvl w:ilvl="6" w:tplc="AD9A5CD8">
      <w:start w:val="1"/>
      <w:numFmt w:val="bullet"/>
      <w:lvlText w:val=""/>
      <w:lvlJc w:val="left"/>
      <w:pPr>
        <w:ind w:left="2940" w:hanging="420"/>
      </w:pPr>
      <w:rPr>
        <w:rFonts w:ascii="Symbol" w:hAnsi="Symbol" w:hint="default"/>
      </w:rPr>
    </w:lvl>
    <w:lvl w:ilvl="7" w:tplc="27600CFA">
      <w:start w:val="1"/>
      <w:numFmt w:val="bullet"/>
      <w:lvlText w:val="o"/>
      <w:lvlJc w:val="left"/>
      <w:pPr>
        <w:ind w:left="3360" w:hanging="420"/>
      </w:pPr>
      <w:rPr>
        <w:rFonts w:ascii="Courier New" w:hAnsi="Courier New" w:hint="default"/>
      </w:rPr>
    </w:lvl>
    <w:lvl w:ilvl="8" w:tplc="186AF24A">
      <w:start w:val="1"/>
      <w:numFmt w:val="bullet"/>
      <w:lvlText w:val=""/>
      <w:lvlJc w:val="left"/>
      <w:pPr>
        <w:ind w:left="3780" w:hanging="420"/>
      </w:pPr>
      <w:rPr>
        <w:rFonts w:ascii="Wingdings" w:hAnsi="Wingdings" w:hint="default"/>
      </w:rPr>
    </w:lvl>
  </w:abstractNum>
  <w:abstractNum w:abstractNumId="47" w15:restartNumberingAfterBreak="0">
    <w:nsid w:val="7E09266D"/>
    <w:multiLevelType w:val="hybridMultilevel"/>
    <w:tmpl w:val="CF50A77E"/>
    <w:lvl w:ilvl="0" w:tplc="27A663C6">
      <w:start w:val="1"/>
      <w:numFmt w:val="bullet"/>
      <w:lvlText w:val=""/>
      <w:lvlJc w:val="left"/>
      <w:pPr>
        <w:ind w:left="440" w:hanging="440"/>
      </w:pPr>
      <w:rPr>
        <w:rFonts w:ascii="Wingdings" w:hAnsi="Wingdings" w:hint="default"/>
      </w:rPr>
    </w:lvl>
    <w:lvl w:ilvl="1" w:tplc="3718EDC0">
      <w:start w:val="1"/>
      <w:numFmt w:val="bullet"/>
      <w:lvlText w:val="o"/>
      <w:lvlJc w:val="left"/>
      <w:pPr>
        <w:ind w:left="840" w:hanging="420"/>
      </w:pPr>
      <w:rPr>
        <w:rFonts w:ascii="Courier New" w:hAnsi="Courier New" w:hint="default"/>
      </w:rPr>
    </w:lvl>
    <w:lvl w:ilvl="2" w:tplc="8D5CA5CC">
      <w:start w:val="1"/>
      <w:numFmt w:val="bullet"/>
      <w:lvlText w:val=""/>
      <w:lvlJc w:val="left"/>
      <w:pPr>
        <w:ind w:left="1260" w:hanging="420"/>
      </w:pPr>
      <w:rPr>
        <w:rFonts w:ascii="Wingdings" w:hAnsi="Wingdings" w:hint="default"/>
      </w:rPr>
    </w:lvl>
    <w:lvl w:ilvl="3" w:tplc="13863848">
      <w:start w:val="1"/>
      <w:numFmt w:val="bullet"/>
      <w:lvlText w:val=""/>
      <w:lvlJc w:val="left"/>
      <w:pPr>
        <w:ind w:left="1680" w:hanging="420"/>
      </w:pPr>
      <w:rPr>
        <w:rFonts w:ascii="Symbol" w:hAnsi="Symbol" w:hint="default"/>
      </w:rPr>
    </w:lvl>
    <w:lvl w:ilvl="4" w:tplc="85301E1C">
      <w:start w:val="1"/>
      <w:numFmt w:val="bullet"/>
      <w:lvlText w:val="o"/>
      <w:lvlJc w:val="left"/>
      <w:pPr>
        <w:ind w:left="2100" w:hanging="420"/>
      </w:pPr>
      <w:rPr>
        <w:rFonts w:ascii="Courier New" w:hAnsi="Courier New" w:hint="default"/>
      </w:rPr>
    </w:lvl>
    <w:lvl w:ilvl="5" w:tplc="74EE30EA">
      <w:start w:val="1"/>
      <w:numFmt w:val="bullet"/>
      <w:lvlText w:val=""/>
      <w:lvlJc w:val="left"/>
      <w:pPr>
        <w:ind w:left="2520" w:hanging="420"/>
      </w:pPr>
      <w:rPr>
        <w:rFonts w:ascii="Wingdings" w:hAnsi="Wingdings" w:hint="default"/>
      </w:rPr>
    </w:lvl>
    <w:lvl w:ilvl="6" w:tplc="DEA295E4">
      <w:start w:val="1"/>
      <w:numFmt w:val="bullet"/>
      <w:lvlText w:val=""/>
      <w:lvlJc w:val="left"/>
      <w:pPr>
        <w:ind w:left="2940" w:hanging="420"/>
      </w:pPr>
      <w:rPr>
        <w:rFonts w:ascii="Symbol" w:hAnsi="Symbol" w:hint="default"/>
      </w:rPr>
    </w:lvl>
    <w:lvl w:ilvl="7" w:tplc="D5B287B4">
      <w:start w:val="1"/>
      <w:numFmt w:val="bullet"/>
      <w:lvlText w:val="o"/>
      <w:lvlJc w:val="left"/>
      <w:pPr>
        <w:ind w:left="3360" w:hanging="420"/>
      </w:pPr>
      <w:rPr>
        <w:rFonts w:ascii="Courier New" w:hAnsi="Courier New" w:hint="default"/>
      </w:rPr>
    </w:lvl>
    <w:lvl w:ilvl="8" w:tplc="AAB43B0E">
      <w:start w:val="1"/>
      <w:numFmt w:val="bullet"/>
      <w:lvlText w:val=""/>
      <w:lvlJc w:val="left"/>
      <w:pPr>
        <w:ind w:left="3780" w:hanging="420"/>
      </w:pPr>
      <w:rPr>
        <w:rFonts w:ascii="Wingdings" w:hAnsi="Wingdings" w:hint="default"/>
      </w:rPr>
    </w:lvl>
  </w:abstractNum>
  <w:abstractNum w:abstractNumId="48" w15:restartNumberingAfterBreak="0">
    <w:nsid w:val="7E985B33"/>
    <w:multiLevelType w:val="hybridMultilevel"/>
    <w:tmpl w:val="97841CB8"/>
    <w:lvl w:ilvl="0" w:tplc="08C862A4">
      <w:start w:val="1"/>
      <w:numFmt w:val="aiueoFullWidth"/>
      <w:lvlText w:val="%1）"/>
      <w:lvlJc w:val="left"/>
      <w:pPr>
        <w:ind w:left="1490" w:hanging="440"/>
      </w:pPr>
      <w:rPr>
        <w:rFonts w:hint="default"/>
      </w:rPr>
    </w:lvl>
    <w:lvl w:ilvl="1" w:tplc="E14EFB80">
      <w:start w:val="8"/>
      <w:numFmt w:val="decimalEnclosedCircle"/>
      <w:lvlText w:val="%2"/>
      <w:lvlJc w:val="left"/>
      <w:pPr>
        <w:ind w:left="2130" w:hanging="360"/>
      </w:pPr>
      <w:rPr>
        <w:rFonts w:hint="default"/>
      </w:r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9"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845707">
    <w:abstractNumId w:val="28"/>
  </w:num>
  <w:num w:numId="2" w16cid:durableId="1520241377">
    <w:abstractNumId w:val="30"/>
  </w:num>
  <w:num w:numId="3" w16cid:durableId="1746797608">
    <w:abstractNumId w:val="27"/>
  </w:num>
  <w:num w:numId="4" w16cid:durableId="1137836933">
    <w:abstractNumId w:val="46"/>
  </w:num>
  <w:num w:numId="5" w16cid:durableId="951398109">
    <w:abstractNumId w:val="35"/>
  </w:num>
  <w:num w:numId="6" w16cid:durableId="112486638">
    <w:abstractNumId w:val="31"/>
  </w:num>
  <w:num w:numId="7" w16cid:durableId="885262638">
    <w:abstractNumId w:val="2"/>
  </w:num>
  <w:num w:numId="8" w16cid:durableId="176047342">
    <w:abstractNumId w:val="11"/>
  </w:num>
  <w:num w:numId="9" w16cid:durableId="399792407">
    <w:abstractNumId w:val="45"/>
  </w:num>
  <w:num w:numId="10" w16cid:durableId="1734813885">
    <w:abstractNumId w:val="29"/>
  </w:num>
  <w:num w:numId="11" w16cid:durableId="1890410338">
    <w:abstractNumId w:val="22"/>
  </w:num>
  <w:num w:numId="12" w16cid:durableId="574584076">
    <w:abstractNumId w:val="36"/>
  </w:num>
  <w:num w:numId="13" w16cid:durableId="647973064">
    <w:abstractNumId w:val="42"/>
  </w:num>
  <w:num w:numId="14" w16cid:durableId="2068262908">
    <w:abstractNumId w:val="17"/>
  </w:num>
  <w:num w:numId="15" w16cid:durableId="103769831">
    <w:abstractNumId w:val="33"/>
  </w:num>
  <w:num w:numId="16" w16cid:durableId="321204767">
    <w:abstractNumId w:val="41"/>
  </w:num>
  <w:num w:numId="17" w16cid:durableId="61299843">
    <w:abstractNumId w:val="32"/>
  </w:num>
  <w:num w:numId="18" w16cid:durableId="328601677">
    <w:abstractNumId w:val="47"/>
  </w:num>
  <w:num w:numId="19" w16cid:durableId="877930566">
    <w:abstractNumId w:val="19"/>
  </w:num>
  <w:num w:numId="20" w16cid:durableId="147945687">
    <w:abstractNumId w:val="9"/>
  </w:num>
  <w:num w:numId="21" w16cid:durableId="1610895229">
    <w:abstractNumId w:val="44"/>
  </w:num>
  <w:num w:numId="22" w16cid:durableId="601456005">
    <w:abstractNumId w:val="40"/>
  </w:num>
  <w:num w:numId="23" w16cid:durableId="1702977826">
    <w:abstractNumId w:val="7"/>
  </w:num>
  <w:num w:numId="24" w16cid:durableId="739911135">
    <w:abstractNumId w:val="5"/>
  </w:num>
  <w:num w:numId="25" w16cid:durableId="118229623">
    <w:abstractNumId w:val="14"/>
  </w:num>
  <w:num w:numId="26" w16cid:durableId="739671165">
    <w:abstractNumId w:val="37"/>
  </w:num>
  <w:num w:numId="27" w16cid:durableId="626157893">
    <w:abstractNumId w:val="12"/>
  </w:num>
  <w:num w:numId="28" w16cid:durableId="1446852973">
    <w:abstractNumId w:val="15"/>
  </w:num>
  <w:num w:numId="29" w16cid:durableId="512689732">
    <w:abstractNumId w:val="16"/>
  </w:num>
  <w:num w:numId="30" w16cid:durableId="1485313459">
    <w:abstractNumId w:val="8"/>
  </w:num>
  <w:num w:numId="31" w16cid:durableId="1021080517">
    <w:abstractNumId w:val="25"/>
  </w:num>
  <w:num w:numId="32" w16cid:durableId="907376666">
    <w:abstractNumId w:val="3"/>
  </w:num>
  <w:num w:numId="33" w16cid:durableId="2128815124">
    <w:abstractNumId w:val="43"/>
  </w:num>
  <w:num w:numId="34" w16cid:durableId="1935628237">
    <w:abstractNumId w:val="20"/>
  </w:num>
  <w:num w:numId="35" w16cid:durableId="1201892229">
    <w:abstractNumId w:val="23"/>
  </w:num>
  <w:num w:numId="36" w16cid:durableId="207229535">
    <w:abstractNumId w:val="13"/>
  </w:num>
  <w:num w:numId="37" w16cid:durableId="974674271">
    <w:abstractNumId w:val="39"/>
  </w:num>
  <w:num w:numId="38" w16cid:durableId="494304600">
    <w:abstractNumId w:val="38"/>
  </w:num>
  <w:num w:numId="39" w16cid:durableId="122816932">
    <w:abstractNumId w:val="0"/>
  </w:num>
  <w:num w:numId="40" w16cid:durableId="1574386628">
    <w:abstractNumId w:val="24"/>
  </w:num>
  <w:num w:numId="41" w16cid:durableId="1997881252">
    <w:abstractNumId w:val="10"/>
  </w:num>
  <w:num w:numId="42" w16cid:durableId="1671716108">
    <w:abstractNumId w:val="1"/>
  </w:num>
  <w:num w:numId="43" w16cid:durableId="295961840">
    <w:abstractNumId w:val="4"/>
  </w:num>
  <w:num w:numId="44" w16cid:durableId="1240290342">
    <w:abstractNumId w:val="49"/>
  </w:num>
  <w:num w:numId="45" w16cid:durableId="710959838">
    <w:abstractNumId w:val="21"/>
  </w:num>
  <w:num w:numId="46" w16cid:durableId="1920870911">
    <w:abstractNumId w:val="6"/>
  </w:num>
  <w:num w:numId="47" w16cid:durableId="818611769">
    <w:abstractNumId w:val="18"/>
  </w:num>
  <w:num w:numId="48" w16cid:durableId="2089690768">
    <w:abstractNumId w:val="34"/>
  </w:num>
  <w:num w:numId="49" w16cid:durableId="785852128">
    <w:abstractNumId w:val="26"/>
  </w:num>
  <w:num w:numId="50" w16cid:durableId="1235818086">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1F18"/>
    <w:rsid w:val="00002887"/>
    <w:rsid w:val="00002B47"/>
    <w:rsid w:val="00002DA5"/>
    <w:rsid w:val="00004953"/>
    <w:rsid w:val="00004B84"/>
    <w:rsid w:val="000054F0"/>
    <w:rsid w:val="000074FF"/>
    <w:rsid w:val="00007E3F"/>
    <w:rsid w:val="000105B8"/>
    <w:rsid w:val="00013A6B"/>
    <w:rsid w:val="00013F51"/>
    <w:rsid w:val="000144A2"/>
    <w:rsid w:val="000148A0"/>
    <w:rsid w:val="00014F95"/>
    <w:rsid w:val="00015789"/>
    <w:rsid w:val="00017D75"/>
    <w:rsid w:val="00021396"/>
    <w:rsid w:val="00021CE6"/>
    <w:rsid w:val="00022B1F"/>
    <w:rsid w:val="00022C59"/>
    <w:rsid w:val="00024FB1"/>
    <w:rsid w:val="0002746F"/>
    <w:rsid w:val="000274A6"/>
    <w:rsid w:val="000334A5"/>
    <w:rsid w:val="000336CB"/>
    <w:rsid w:val="000349B9"/>
    <w:rsid w:val="000362C3"/>
    <w:rsid w:val="0003749E"/>
    <w:rsid w:val="00040444"/>
    <w:rsid w:val="00040B0A"/>
    <w:rsid w:val="00042001"/>
    <w:rsid w:val="00042638"/>
    <w:rsid w:val="00044C9C"/>
    <w:rsid w:val="0004725A"/>
    <w:rsid w:val="000472C4"/>
    <w:rsid w:val="00050C07"/>
    <w:rsid w:val="0005317F"/>
    <w:rsid w:val="0005338F"/>
    <w:rsid w:val="0005496C"/>
    <w:rsid w:val="00055FD5"/>
    <w:rsid w:val="00056E94"/>
    <w:rsid w:val="00062D4F"/>
    <w:rsid w:val="0006364A"/>
    <w:rsid w:val="000649DC"/>
    <w:rsid w:val="000676FF"/>
    <w:rsid w:val="00067C0E"/>
    <w:rsid w:val="0006B32B"/>
    <w:rsid w:val="0007021E"/>
    <w:rsid w:val="0007037C"/>
    <w:rsid w:val="000708C0"/>
    <w:rsid w:val="000715A0"/>
    <w:rsid w:val="00072EC2"/>
    <w:rsid w:val="00073FF4"/>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21F0"/>
    <w:rsid w:val="000A4A97"/>
    <w:rsid w:val="000A7BB0"/>
    <w:rsid w:val="000B03B1"/>
    <w:rsid w:val="000B1451"/>
    <w:rsid w:val="000B1B10"/>
    <w:rsid w:val="000B373B"/>
    <w:rsid w:val="000B4C01"/>
    <w:rsid w:val="000B53BE"/>
    <w:rsid w:val="000B6693"/>
    <w:rsid w:val="000C1CCD"/>
    <w:rsid w:val="000C25DA"/>
    <w:rsid w:val="000C4385"/>
    <w:rsid w:val="000C6F2E"/>
    <w:rsid w:val="000D05A8"/>
    <w:rsid w:val="000D2D9A"/>
    <w:rsid w:val="000D4BD7"/>
    <w:rsid w:val="000D592D"/>
    <w:rsid w:val="000E165D"/>
    <w:rsid w:val="000E1D35"/>
    <w:rsid w:val="000E1EE0"/>
    <w:rsid w:val="000E30D0"/>
    <w:rsid w:val="000E6606"/>
    <w:rsid w:val="000F0F47"/>
    <w:rsid w:val="000F26BF"/>
    <w:rsid w:val="000F4857"/>
    <w:rsid w:val="000F4A46"/>
    <w:rsid w:val="000F56F1"/>
    <w:rsid w:val="00100F26"/>
    <w:rsid w:val="001047EC"/>
    <w:rsid w:val="0010590C"/>
    <w:rsid w:val="00106670"/>
    <w:rsid w:val="00107D9D"/>
    <w:rsid w:val="001113A7"/>
    <w:rsid w:val="00111807"/>
    <w:rsid w:val="00117C32"/>
    <w:rsid w:val="00121C4B"/>
    <w:rsid w:val="001262CF"/>
    <w:rsid w:val="0012674C"/>
    <w:rsid w:val="00130CAA"/>
    <w:rsid w:val="001320DC"/>
    <w:rsid w:val="0013265A"/>
    <w:rsid w:val="00135A3B"/>
    <w:rsid w:val="00142652"/>
    <w:rsid w:val="00143B94"/>
    <w:rsid w:val="00144057"/>
    <w:rsid w:val="00144288"/>
    <w:rsid w:val="00151C51"/>
    <w:rsid w:val="00151F29"/>
    <w:rsid w:val="001524BA"/>
    <w:rsid w:val="00154002"/>
    <w:rsid w:val="00155ECC"/>
    <w:rsid w:val="00156222"/>
    <w:rsid w:val="001564FA"/>
    <w:rsid w:val="00157D82"/>
    <w:rsid w:val="00160259"/>
    <w:rsid w:val="001612EA"/>
    <w:rsid w:val="001622CA"/>
    <w:rsid w:val="0016250F"/>
    <w:rsid w:val="00162FB1"/>
    <w:rsid w:val="00163232"/>
    <w:rsid w:val="00166256"/>
    <w:rsid w:val="0016784D"/>
    <w:rsid w:val="001701D3"/>
    <w:rsid w:val="00171983"/>
    <w:rsid w:val="00171FC5"/>
    <w:rsid w:val="00173986"/>
    <w:rsid w:val="00174807"/>
    <w:rsid w:val="001752E5"/>
    <w:rsid w:val="00177AB4"/>
    <w:rsid w:val="00180E9F"/>
    <w:rsid w:val="00181A43"/>
    <w:rsid w:val="00181B9E"/>
    <w:rsid w:val="00182750"/>
    <w:rsid w:val="00185C40"/>
    <w:rsid w:val="001903C3"/>
    <w:rsid w:val="001908D8"/>
    <w:rsid w:val="00192BAF"/>
    <w:rsid w:val="00193A95"/>
    <w:rsid w:val="001947BE"/>
    <w:rsid w:val="00195AE9"/>
    <w:rsid w:val="0019747F"/>
    <w:rsid w:val="00197D5D"/>
    <w:rsid w:val="00197D5F"/>
    <w:rsid w:val="001A0B1A"/>
    <w:rsid w:val="001A1B5F"/>
    <w:rsid w:val="001A33C6"/>
    <w:rsid w:val="001A54EC"/>
    <w:rsid w:val="001B3A6C"/>
    <w:rsid w:val="001B3DC4"/>
    <w:rsid w:val="001B52F9"/>
    <w:rsid w:val="001B7D44"/>
    <w:rsid w:val="001B7F03"/>
    <w:rsid w:val="001C0BBD"/>
    <w:rsid w:val="001C18D8"/>
    <w:rsid w:val="001C2DB6"/>
    <w:rsid w:val="001C470E"/>
    <w:rsid w:val="001C5027"/>
    <w:rsid w:val="001C60B3"/>
    <w:rsid w:val="001D0B17"/>
    <w:rsid w:val="001D557A"/>
    <w:rsid w:val="001D7213"/>
    <w:rsid w:val="001E08D7"/>
    <w:rsid w:val="001E2069"/>
    <w:rsid w:val="001F0876"/>
    <w:rsid w:val="001F205D"/>
    <w:rsid w:val="001F236B"/>
    <w:rsid w:val="001F6BFB"/>
    <w:rsid w:val="001F77B9"/>
    <w:rsid w:val="00204517"/>
    <w:rsid w:val="00211DCB"/>
    <w:rsid w:val="00213B30"/>
    <w:rsid w:val="00213DA1"/>
    <w:rsid w:val="00216D3A"/>
    <w:rsid w:val="00217632"/>
    <w:rsid w:val="00217895"/>
    <w:rsid w:val="00217F14"/>
    <w:rsid w:val="0022168E"/>
    <w:rsid w:val="00221BEE"/>
    <w:rsid w:val="00221CC9"/>
    <w:rsid w:val="0022234D"/>
    <w:rsid w:val="00223114"/>
    <w:rsid w:val="002231D0"/>
    <w:rsid w:val="00224149"/>
    <w:rsid w:val="00225A74"/>
    <w:rsid w:val="00226F33"/>
    <w:rsid w:val="0022718E"/>
    <w:rsid w:val="00232998"/>
    <w:rsid w:val="00232A57"/>
    <w:rsid w:val="002335FD"/>
    <w:rsid w:val="0023481F"/>
    <w:rsid w:val="0023497C"/>
    <w:rsid w:val="00236E26"/>
    <w:rsid w:val="00241957"/>
    <w:rsid w:val="002424BC"/>
    <w:rsid w:val="002436AD"/>
    <w:rsid w:val="00244BA9"/>
    <w:rsid w:val="00245BE1"/>
    <w:rsid w:val="002464C5"/>
    <w:rsid w:val="00246834"/>
    <w:rsid w:val="00250684"/>
    <w:rsid w:val="002509B0"/>
    <w:rsid w:val="00251379"/>
    <w:rsid w:val="002513AA"/>
    <w:rsid w:val="00252227"/>
    <w:rsid w:val="002530EF"/>
    <w:rsid w:val="0025753F"/>
    <w:rsid w:val="002579B8"/>
    <w:rsid w:val="00260F17"/>
    <w:rsid w:val="0026130F"/>
    <w:rsid w:val="00274434"/>
    <w:rsid w:val="00274998"/>
    <w:rsid w:val="0027776E"/>
    <w:rsid w:val="002809C9"/>
    <w:rsid w:val="00281D6B"/>
    <w:rsid w:val="0028266C"/>
    <w:rsid w:val="00282CB5"/>
    <w:rsid w:val="00282F58"/>
    <w:rsid w:val="002836CC"/>
    <w:rsid w:val="00283D64"/>
    <w:rsid w:val="00284867"/>
    <w:rsid w:val="002860ED"/>
    <w:rsid w:val="00287859"/>
    <w:rsid w:val="002904F7"/>
    <w:rsid w:val="00291A9A"/>
    <w:rsid w:val="00292D68"/>
    <w:rsid w:val="00293A83"/>
    <w:rsid w:val="002943D8"/>
    <w:rsid w:val="00294E05"/>
    <w:rsid w:val="00295823"/>
    <w:rsid w:val="002969DA"/>
    <w:rsid w:val="00296D24"/>
    <w:rsid w:val="00297CA0"/>
    <w:rsid w:val="00297DB5"/>
    <w:rsid w:val="002A25EE"/>
    <w:rsid w:val="002A2865"/>
    <w:rsid w:val="002A2DEF"/>
    <w:rsid w:val="002A44AF"/>
    <w:rsid w:val="002A7BA8"/>
    <w:rsid w:val="002B59F9"/>
    <w:rsid w:val="002B6908"/>
    <w:rsid w:val="002C095D"/>
    <w:rsid w:val="002C1F02"/>
    <w:rsid w:val="002C209E"/>
    <w:rsid w:val="002C31D5"/>
    <w:rsid w:val="002C47FD"/>
    <w:rsid w:val="002C5460"/>
    <w:rsid w:val="002C5649"/>
    <w:rsid w:val="002C6618"/>
    <w:rsid w:val="002D0213"/>
    <w:rsid w:val="002D203A"/>
    <w:rsid w:val="002D2FA3"/>
    <w:rsid w:val="002D5824"/>
    <w:rsid w:val="002D6D1C"/>
    <w:rsid w:val="002D7D78"/>
    <w:rsid w:val="002E496F"/>
    <w:rsid w:val="002E4CFD"/>
    <w:rsid w:val="002E53C7"/>
    <w:rsid w:val="002E5487"/>
    <w:rsid w:val="002E615B"/>
    <w:rsid w:val="002E61A4"/>
    <w:rsid w:val="002F20A6"/>
    <w:rsid w:val="002F297F"/>
    <w:rsid w:val="002F3140"/>
    <w:rsid w:val="00300B66"/>
    <w:rsid w:val="0030216C"/>
    <w:rsid w:val="00304050"/>
    <w:rsid w:val="00310CC5"/>
    <w:rsid w:val="00312821"/>
    <w:rsid w:val="00313452"/>
    <w:rsid w:val="00313A21"/>
    <w:rsid w:val="0031457D"/>
    <w:rsid w:val="0031683F"/>
    <w:rsid w:val="00316A2A"/>
    <w:rsid w:val="00317144"/>
    <w:rsid w:val="00317EB2"/>
    <w:rsid w:val="00323E65"/>
    <w:rsid w:val="00326FFC"/>
    <w:rsid w:val="00327054"/>
    <w:rsid w:val="00330A82"/>
    <w:rsid w:val="00330D5F"/>
    <w:rsid w:val="00336A05"/>
    <w:rsid w:val="00337F96"/>
    <w:rsid w:val="0033AD81"/>
    <w:rsid w:val="0033E48A"/>
    <w:rsid w:val="0034378B"/>
    <w:rsid w:val="00345521"/>
    <w:rsid w:val="00345CFD"/>
    <w:rsid w:val="00346419"/>
    <w:rsid w:val="003503F0"/>
    <w:rsid w:val="00350991"/>
    <w:rsid w:val="00351307"/>
    <w:rsid w:val="0035155C"/>
    <w:rsid w:val="0035573B"/>
    <w:rsid w:val="0035683F"/>
    <w:rsid w:val="00357937"/>
    <w:rsid w:val="00360FA3"/>
    <w:rsid w:val="00361066"/>
    <w:rsid w:val="003637E8"/>
    <w:rsid w:val="003639D1"/>
    <w:rsid w:val="00364969"/>
    <w:rsid w:val="003664D7"/>
    <w:rsid w:val="00366EE7"/>
    <w:rsid w:val="00367E64"/>
    <w:rsid w:val="00371A85"/>
    <w:rsid w:val="0037263C"/>
    <w:rsid w:val="0037592C"/>
    <w:rsid w:val="003764EF"/>
    <w:rsid w:val="00380F0F"/>
    <w:rsid w:val="00381541"/>
    <w:rsid w:val="00382D44"/>
    <w:rsid w:val="003841DF"/>
    <w:rsid w:val="00384813"/>
    <w:rsid w:val="00386EF4"/>
    <w:rsid w:val="003915AD"/>
    <w:rsid w:val="00393882"/>
    <w:rsid w:val="0039705E"/>
    <w:rsid w:val="003A02E0"/>
    <w:rsid w:val="003A11E8"/>
    <w:rsid w:val="003A1C7B"/>
    <w:rsid w:val="003A45BA"/>
    <w:rsid w:val="003A5BDC"/>
    <w:rsid w:val="003B1BF5"/>
    <w:rsid w:val="003B3088"/>
    <w:rsid w:val="003B555E"/>
    <w:rsid w:val="003B56C7"/>
    <w:rsid w:val="003B5B7F"/>
    <w:rsid w:val="003B5E57"/>
    <w:rsid w:val="003B654D"/>
    <w:rsid w:val="003C11C2"/>
    <w:rsid w:val="003C2D3E"/>
    <w:rsid w:val="003C34C2"/>
    <w:rsid w:val="003C3D09"/>
    <w:rsid w:val="003C3E78"/>
    <w:rsid w:val="003C5211"/>
    <w:rsid w:val="003D0BAE"/>
    <w:rsid w:val="003D192F"/>
    <w:rsid w:val="003D22F7"/>
    <w:rsid w:val="003D370C"/>
    <w:rsid w:val="003D4BD0"/>
    <w:rsid w:val="003D554F"/>
    <w:rsid w:val="003D5A99"/>
    <w:rsid w:val="003D6724"/>
    <w:rsid w:val="003D6D28"/>
    <w:rsid w:val="003D74FC"/>
    <w:rsid w:val="003D7A1D"/>
    <w:rsid w:val="003E235C"/>
    <w:rsid w:val="003E3D4D"/>
    <w:rsid w:val="003E5105"/>
    <w:rsid w:val="003E5BE5"/>
    <w:rsid w:val="003E6F53"/>
    <w:rsid w:val="003E71A3"/>
    <w:rsid w:val="003F0050"/>
    <w:rsid w:val="003F11F4"/>
    <w:rsid w:val="003F3A74"/>
    <w:rsid w:val="003F44C1"/>
    <w:rsid w:val="003F504C"/>
    <w:rsid w:val="003F616E"/>
    <w:rsid w:val="003F77FF"/>
    <w:rsid w:val="004015FD"/>
    <w:rsid w:val="004029B6"/>
    <w:rsid w:val="00402B4C"/>
    <w:rsid w:val="00403B87"/>
    <w:rsid w:val="00405193"/>
    <w:rsid w:val="004052D3"/>
    <w:rsid w:val="0041198C"/>
    <w:rsid w:val="00414F2F"/>
    <w:rsid w:val="004169E2"/>
    <w:rsid w:val="00416A52"/>
    <w:rsid w:val="00416B2F"/>
    <w:rsid w:val="00416FC4"/>
    <w:rsid w:val="004202FE"/>
    <w:rsid w:val="0042109E"/>
    <w:rsid w:val="00421F25"/>
    <w:rsid w:val="00423DD5"/>
    <w:rsid w:val="004263DF"/>
    <w:rsid w:val="004338E2"/>
    <w:rsid w:val="00434F88"/>
    <w:rsid w:val="00437AC5"/>
    <w:rsid w:val="004403A2"/>
    <w:rsid w:val="00441475"/>
    <w:rsid w:val="004440E4"/>
    <w:rsid w:val="004460AD"/>
    <w:rsid w:val="004466EA"/>
    <w:rsid w:val="0044773E"/>
    <w:rsid w:val="004517FB"/>
    <w:rsid w:val="00453114"/>
    <w:rsid w:val="00453461"/>
    <w:rsid w:val="004536EF"/>
    <w:rsid w:val="004553F4"/>
    <w:rsid w:val="00455B7A"/>
    <w:rsid w:val="004602DC"/>
    <w:rsid w:val="00461F88"/>
    <w:rsid w:val="00462E91"/>
    <w:rsid w:val="004630D0"/>
    <w:rsid w:val="0046317D"/>
    <w:rsid w:val="00466ED1"/>
    <w:rsid w:val="004674ED"/>
    <w:rsid w:val="00467B59"/>
    <w:rsid w:val="00467D1D"/>
    <w:rsid w:val="00470823"/>
    <w:rsid w:val="0047112C"/>
    <w:rsid w:val="00471E7A"/>
    <w:rsid w:val="004737E2"/>
    <w:rsid w:val="004761F2"/>
    <w:rsid w:val="004774B0"/>
    <w:rsid w:val="0047764D"/>
    <w:rsid w:val="00477E7A"/>
    <w:rsid w:val="00480800"/>
    <w:rsid w:val="0048239B"/>
    <w:rsid w:val="00482A49"/>
    <w:rsid w:val="00485918"/>
    <w:rsid w:val="00485B4B"/>
    <w:rsid w:val="00485F80"/>
    <w:rsid w:val="00486C94"/>
    <w:rsid w:val="00490402"/>
    <w:rsid w:val="00493B1D"/>
    <w:rsid w:val="00494676"/>
    <w:rsid w:val="004951FC"/>
    <w:rsid w:val="00496559"/>
    <w:rsid w:val="00496A69"/>
    <w:rsid w:val="004A0887"/>
    <w:rsid w:val="004A10ED"/>
    <w:rsid w:val="004A2872"/>
    <w:rsid w:val="004A511E"/>
    <w:rsid w:val="004A7D48"/>
    <w:rsid w:val="004AD539"/>
    <w:rsid w:val="004B1F03"/>
    <w:rsid w:val="004B2849"/>
    <w:rsid w:val="004B328C"/>
    <w:rsid w:val="004B3462"/>
    <w:rsid w:val="004B3B04"/>
    <w:rsid w:val="004B6501"/>
    <w:rsid w:val="004B66D8"/>
    <w:rsid w:val="004C09DB"/>
    <w:rsid w:val="004C10A0"/>
    <w:rsid w:val="004C2067"/>
    <w:rsid w:val="004C3DC2"/>
    <w:rsid w:val="004C49E7"/>
    <w:rsid w:val="004C5DB4"/>
    <w:rsid w:val="004C67A1"/>
    <w:rsid w:val="004D162D"/>
    <w:rsid w:val="004D17CA"/>
    <w:rsid w:val="004D1E10"/>
    <w:rsid w:val="004D54D6"/>
    <w:rsid w:val="004D60F1"/>
    <w:rsid w:val="004E59D6"/>
    <w:rsid w:val="004E5CB6"/>
    <w:rsid w:val="004E7F1D"/>
    <w:rsid w:val="004F0B87"/>
    <w:rsid w:val="004F12A8"/>
    <w:rsid w:val="004F205C"/>
    <w:rsid w:val="004F5A43"/>
    <w:rsid w:val="004F7364"/>
    <w:rsid w:val="00500173"/>
    <w:rsid w:val="00501223"/>
    <w:rsid w:val="00502D13"/>
    <w:rsid w:val="00502DCA"/>
    <w:rsid w:val="00503498"/>
    <w:rsid w:val="00503C08"/>
    <w:rsid w:val="00503E74"/>
    <w:rsid w:val="005045ED"/>
    <w:rsid w:val="00506EB6"/>
    <w:rsid w:val="0050776B"/>
    <w:rsid w:val="00510495"/>
    <w:rsid w:val="00510E52"/>
    <w:rsid w:val="00513ABE"/>
    <w:rsid w:val="00516FD0"/>
    <w:rsid w:val="005214A6"/>
    <w:rsid w:val="00522581"/>
    <w:rsid w:val="00522AC5"/>
    <w:rsid w:val="00524521"/>
    <w:rsid w:val="00524B1C"/>
    <w:rsid w:val="005253D8"/>
    <w:rsid w:val="00526352"/>
    <w:rsid w:val="00535B22"/>
    <w:rsid w:val="00537042"/>
    <w:rsid w:val="00540F93"/>
    <w:rsid w:val="005410C1"/>
    <w:rsid w:val="00543634"/>
    <w:rsid w:val="00544017"/>
    <w:rsid w:val="005461CF"/>
    <w:rsid w:val="00547C13"/>
    <w:rsid w:val="005505E5"/>
    <w:rsid w:val="00551FAB"/>
    <w:rsid w:val="00552706"/>
    <w:rsid w:val="005535EE"/>
    <w:rsid w:val="00553CF4"/>
    <w:rsid w:val="005540E9"/>
    <w:rsid w:val="0055581F"/>
    <w:rsid w:val="00556A52"/>
    <w:rsid w:val="00557446"/>
    <w:rsid w:val="005620F9"/>
    <w:rsid w:val="00567AC1"/>
    <w:rsid w:val="00567FED"/>
    <w:rsid w:val="00571418"/>
    <w:rsid w:val="00573FDB"/>
    <w:rsid w:val="00576493"/>
    <w:rsid w:val="00576985"/>
    <w:rsid w:val="00577A19"/>
    <w:rsid w:val="005824BA"/>
    <w:rsid w:val="00584447"/>
    <w:rsid w:val="00586CB6"/>
    <w:rsid w:val="00586DFD"/>
    <w:rsid w:val="005902CD"/>
    <w:rsid w:val="00590BBE"/>
    <w:rsid w:val="00590DD7"/>
    <w:rsid w:val="005948BB"/>
    <w:rsid w:val="005957B3"/>
    <w:rsid w:val="005A01A0"/>
    <w:rsid w:val="005A0479"/>
    <w:rsid w:val="005A1955"/>
    <w:rsid w:val="005B1AB3"/>
    <w:rsid w:val="005B1EEE"/>
    <w:rsid w:val="005B3051"/>
    <w:rsid w:val="005B50DA"/>
    <w:rsid w:val="005B6EF4"/>
    <w:rsid w:val="005B6F68"/>
    <w:rsid w:val="005C2C02"/>
    <w:rsid w:val="005C2F0A"/>
    <w:rsid w:val="005C34E5"/>
    <w:rsid w:val="005C4A6E"/>
    <w:rsid w:val="005C4F60"/>
    <w:rsid w:val="005C5C32"/>
    <w:rsid w:val="005C68EE"/>
    <w:rsid w:val="005D03B6"/>
    <w:rsid w:val="005D0F08"/>
    <w:rsid w:val="005D18A7"/>
    <w:rsid w:val="005D2A02"/>
    <w:rsid w:val="005D3D17"/>
    <w:rsid w:val="005D4589"/>
    <w:rsid w:val="005D747C"/>
    <w:rsid w:val="005E0D44"/>
    <w:rsid w:val="005E465E"/>
    <w:rsid w:val="005E53B1"/>
    <w:rsid w:val="005E601E"/>
    <w:rsid w:val="005E77F3"/>
    <w:rsid w:val="005E7AF8"/>
    <w:rsid w:val="005F238E"/>
    <w:rsid w:val="005F27D9"/>
    <w:rsid w:val="005F3A3B"/>
    <w:rsid w:val="005F3F15"/>
    <w:rsid w:val="005F47DC"/>
    <w:rsid w:val="005F48B0"/>
    <w:rsid w:val="005F5A89"/>
    <w:rsid w:val="005F6BEC"/>
    <w:rsid w:val="00602506"/>
    <w:rsid w:val="006054F6"/>
    <w:rsid w:val="00606FD6"/>
    <w:rsid w:val="006073B6"/>
    <w:rsid w:val="00607D58"/>
    <w:rsid w:val="00607E72"/>
    <w:rsid w:val="0061143F"/>
    <w:rsid w:val="0061370F"/>
    <w:rsid w:val="006140E3"/>
    <w:rsid w:val="00615559"/>
    <w:rsid w:val="00616722"/>
    <w:rsid w:val="00616E32"/>
    <w:rsid w:val="006176BB"/>
    <w:rsid w:val="00620444"/>
    <w:rsid w:val="00620E53"/>
    <w:rsid w:val="00623B64"/>
    <w:rsid w:val="0062529E"/>
    <w:rsid w:val="00625F1F"/>
    <w:rsid w:val="00630291"/>
    <w:rsid w:val="00630BE9"/>
    <w:rsid w:val="006321EC"/>
    <w:rsid w:val="00632488"/>
    <w:rsid w:val="00632A61"/>
    <w:rsid w:val="00632D85"/>
    <w:rsid w:val="00633E06"/>
    <w:rsid w:val="006361E5"/>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12F"/>
    <w:rsid w:val="00675DEB"/>
    <w:rsid w:val="00676F4F"/>
    <w:rsid w:val="006779FC"/>
    <w:rsid w:val="006815F8"/>
    <w:rsid w:val="0068236B"/>
    <w:rsid w:val="006824A4"/>
    <w:rsid w:val="00682B31"/>
    <w:rsid w:val="00684191"/>
    <w:rsid w:val="00685FE2"/>
    <w:rsid w:val="00686EFA"/>
    <w:rsid w:val="00687CAE"/>
    <w:rsid w:val="00687D67"/>
    <w:rsid w:val="0069335E"/>
    <w:rsid w:val="0069704F"/>
    <w:rsid w:val="0069752E"/>
    <w:rsid w:val="006A1A15"/>
    <w:rsid w:val="006A24F2"/>
    <w:rsid w:val="006A2D48"/>
    <w:rsid w:val="006A2D5A"/>
    <w:rsid w:val="006A47ED"/>
    <w:rsid w:val="006A5DBE"/>
    <w:rsid w:val="006A6A70"/>
    <w:rsid w:val="006A6AC9"/>
    <w:rsid w:val="006A7F26"/>
    <w:rsid w:val="006B0AA9"/>
    <w:rsid w:val="006B48F8"/>
    <w:rsid w:val="006B57A0"/>
    <w:rsid w:val="006B711A"/>
    <w:rsid w:val="006C1444"/>
    <w:rsid w:val="006C16C3"/>
    <w:rsid w:val="006C17BA"/>
    <w:rsid w:val="006C1C31"/>
    <w:rsid w:val="006C1F7D"/>
    <w:rsid w:val="006C5AB0"/>
    <w:rsid w:val="006C77BB"/>
    <w:rsid w:val="006D019B"/>
    <w:rsid w:val="006D08C9"/>
    <w:rsid w:val="006D332F"/>
    <w:rsid w:val="006D4965"/>
    <w:rsid w:val="006D72DC"/>
    <w:rsid w:val="006E0121"/>
    <w:rsid w:val="006E15CE"/>
    <w:rsid w:val="006E2263"/>
    <w:rsid w:val="006E412A"/>
    <w:rsid w:val="006F29D1"/>
    <w:rsid w:val="006F49B0"/>
    <w:rsid w:val="006F5F3D"/>
    <w:rsid w:val="00700C17"/>
    <w:rsid w:val="00702402"/>
    <w:rsid w:val="00703C3D"/>
    <w:rsid w:val="007048C0"/>
    <w:rsid w:val="00706148"/>
    <w:rsid w:val="00710AF8"/>
    <w:rsid w:val="00717397"/>
    <w:rsid w:val="00720516"/>
    <w:rsid w:val="007219A6"/>
    <w:rsid w:val="00721F5E"/>
    <w:rsid w:val="00723399"/>
    <w:rsid w:val="0072422B"/>
    <w:rsid w:val="00725214"/>
    <w:rsid w:val="007278FD"/>
    <w:rsid w:val="007306F5"/>
    <w:rsid w:val="00732C2F"/>
    <w:rsid w:val="00733392"/>
    <w:rsid w:val="007336CA"/>
    <w:rsid w:val="00734111"/>
    <w:rsid w:val="0073631B"/>
    <w:rsid w:val="00746709"/>
    <w:rsid w:val="0075110F"/>
    <w:rsid w:val="00753D9A"/>
    <w:rsid w:val="007545F1"/>
    <w:rsid w:val="00757714"/>
    <w:rsid w:val="00757DC3"/>
    <w:rsid w:val="00766683"/>
    <w:rsid w:val="0076764A"/>
    <w:rsid w:val="0077189A"/>
    <w:rsid w:val="0077346F"/>
    <w:rsid w:val="00773F59"/>
    <w:rsid w:val="00774871"/>
    <w:rsid w:val="00775107"/>
    <w:rsid w:val="00775C3C"/>
    <w:rsid w:val="007800C6"/>
    <w:rsid w:val="007807EA"/>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E0D"/>
    <w:rsid w:val="007A4F63"/>
    <w:rsid w:val="007B145B"/>
    <w:rsid w:val="007B6EB6"/>
    <w:rsid w:val="007C068B"/>
    <w:rsid w:val="007C2A84"/>
    <w:rsid w:val="007C2A95"/>
    <w:rsid w:val="007C48CD"/>
    <w:rsid w:val="007C5AA0"/>
    <w:rsid w:val="007C5D38"/>
    <w:rsid w:val="007D1861"/>
    <w:rsid w:val="007D27E6"/>
    <w:rsid w:val="007D3F15"/>
    <w:rsid w:val="007D4ACD"/>
    <w:rsid w:val="007D4EC9"/>
    <w:rsid w:val="007D5EBC"/>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145F"/>
    <w:rsid w:val="008130F9"/>
    <w:rsid w:val="00813706"/>
    <w:rsid w:val="00813F91"/>
    <w:rsid w:val="00815D20"/>
    <w:rsid w:val="00815E57"/>
    <w:rsid w:val="00820019"/>
    <w:rsid w:val="00820146"/>
    <w:rsid w:val="008238EA"/>
    <w:rsid w:val="008241D9"/>
    <w:rsid w:val="00827A60"/>
    <w:rsid w:val="0083097A"/>
    <w:rsid w:val="008322B8"/>
    <w:rsid w:val="00833BD7"/>
    <w:rsid w:val="008352E3"/>
    <w:rsid w:val="00835426"/>
    <w:rsid w:val="00835EFC"/>
    <w:rsid w:val="0083632A"/>
    <w:rsid w:val="0084058E"/>
    <w:rsid w:val="008412D3"/>
    <w:rsid w:val="00841C11"/>
    <w:rsid w:val="0084272A"/>
    <w:rsid w:val="00842CF0"/>
    <w:rsid w:val="008434FC"/>
    <w:rsid w:val="00844652"/>
    <w:rsid w:val="00845D2A"/>
    <w:rsid w:val="00846C5A"/>
    <w:rsid w:val="008478F6"/>
    <w:rsid w:val="008500A3"/>
    <w:rsid w:val="00855FF9"/>
    <w:rsid w:val="00856182"/>
    <w:rsid w:val="00856B22"/>
    <w:rsid w:val="00857408"/>
    <w:rsid w:val="00857C00"/>
    <w:rsid w:val="00861008"/>
    <w:rsid w:val="00862C8E"/>
    <w:rsid w:val="00863A93"/>
    <w:rsid w:val="008652D7"/>
    <w:rsid w:val="00865973"/>
    <w:rsid w:val="00865A7A"/>
    <w:rsid w:val="00866FB6"/>
    <w:rsid w:val="00870B39"/>
    <w:rsid w:val="00870EAD"/>
    <w:rsid w:val="00871367"/>
    <w:rsid w:val="008736AE"/>
    <w:rsid w:val="00877FF5"/>
    <w:rsid w:val="008804F9"/>
    <w:rsid w:val="008806E6"/>
    <w:rsid w:val="00880877"/>
    <w:rsid w:val="00881CF9"/>
    <w:rsid w:val="008839E2"/>
    <w:rsid w:val="008854E6"/>
    <w:rsid w:val="00886644"/>
    <w:rsid w:val="00887E5E"/>
    <w:rsid w:val="00890D42"/>
    <w:rsid w:val="0089213E"/>
    <w:rsid w:val="00893D76"/>
    <w:rsid w:val="008959C8"/>
    <w:rsid w:val="00896D76"/>
    <w:rsid w:val="008A11E9"/>
    <w:rsid w:val="008A1FA4"/>
    <w:rsid w:val="008A4485"/>
    <w:rsid w:val="008A6971"/>
    <w:rsid w:val="008B1EE2"/>
    <w:rsid w:val="008B3CBA"/>
    <w:rsid w:val="008B4E37"/>
    <w:rsid w:val="008B547F"/>
    <w:rsid w:val="008B5620"/>
    <w:rsid w:val="008C12DA"/>
    <w:rsid w:val="008C1A57"/>
    <w:rsid w:val="008C3416"/>
    <w:rsid w:val="008C3D21"/>
    <w:rsid w:val="008C3E37"/>
    <w:rsid w:val="008C697B"/>
    <w:rsid w:val="008C792A"/>
    <w:rsid w:val="008D0D2C"/>
    <w:rsid w:val="008D1016"/>
    <w:rsid w:val="008D1EE8"/>
    <w:rsid w:val="008D3019"/>
    <w:rsid w:val="008D3091"/>
    <w:rsid w:val="008D43FE"/>
    <w:rsid w:val="008D685B"/>
    <w:rsid w:val="008D7D6B"/>
    <w:rsid w:val="008E1290"/>
    <w:rsid w:val="008E14FB"/>
    <w:rsid w:val="008E318B"/>
    <w:rsid w:val="008E59F5"/>
    <w:rsid w:val="008E5E61"/>
    <w:rsid w:val="008E6620"/>
    <w:rsid w:val="008F03A5"/>
    <w:rsid w:val="008F1407"/>
    <w:rsid w:val="008F3C73"/>
    <w:rsid w:val="008F3DEA"/>
    <w:rsid w:val="008F5878"/>
    <w:rsid w:val="008F68AE"/>
    <w:rsid w:val="008F7647"/>
    <w:rsid w:val="008F776E"/>
    <w:rsid w:val="00900E9B"/>
    <w:rsid w:val="00902A3A"/>
    <w:rsid w:val="00904B5C"/>
    <w:rsid w:val="00907C4F"/>
    <w:rsid w:val="009151CE"/>
    <w:rsid w:val="0091607A"/>
    <w:rsid w:val="00916EB4"/>
    <w:rsid w:val="00920736"/>
    <w:rsid w:val="00922D6A"/>
    <w:rsid w:val="00926FE4"/>
    <w:rsid w:val="00927A2B"/>
    <w:rsid w:val="009312D2"/>
    <w:rsid w:val="00931612"/>
    <w:rsid w:val="0093380D"/>
    <w:rsid w:val="00933832"/>
    <w:rsid w:val="0093456E"/>
    <w:rsid w:val="00935033"/>
    <w:rsid w:val="00936157"/>
    <w:rsid w:val="00937531"/>
    <w:rsid w:val="009448E8"/>
    <w:rsid w:val="00946D32"/>
    <w:rsid w:val="00946E7F"/>
    <w:rsid w:val="0094724A"/>
    <w:rsid w:val="009477C5"/>
    <w:rsid w:val="00947F5B"/>
    <w:rsid w:val="00955278"/>
    <w:rsid w:val="00956F07"/>
    <w:rsid w:val="0095732E"/>
    <w:rsid w:val="00961D41"/>
    <w:rsid w:val="00962939"/>
    <w:rsid w:val="00962ED1"/>
    <w:rsid w:val="00962F78"/>
    <w:rsid w:val="0096544B"/>
    <w:rsid w:val="009677EC"/>
    <w:rsid w:val="00967A89"/>
    <w:rsid w:val="0097074F"/>
    <w:rsid w:val="00972956"/>
    <w:rsid w:val="00974751"/>
    <w:rsid w:val="00980763"/>
    <w:rsid w:val="009817EF"/>
    <w:rsid w:val="00982C06"/>
    <w:rsid w:val="00985D6A"/>
    <w:rsid w:val="00987301"/>
    <w:rsid w:val="009877AF"/>
    <w:rsid w:val="0098EA8E"/>
    <w:rsid w:val="009949EB"/>
    <w:rsid w:val="0099591E"/>
    <w:rsid w:val="009962DF"/>
    <w:rsid w:val="0099633B"/>
    <w:rsid w:val="009976A7"/>
    <w:rsid w:val="009A04ED"/>
    <w:rsid w:val="009A10EE"/>
    <w:rsid w:val="009A1CCB"/>
    <w:rsid w:val="009A2DBE"/>
    <w:rsid w:val="009A3A6B"/>
    <w:rsid w:val="009A7043"/>
    <w:rsid w:val="009B0A1F"/>
    <w:rsid w:val="009B160A"/>
    <w:rsid w:val="009B36CF"/>
    <w:rsid w:val="009B43E0"/>
    <w:rsid w:val="009B644D"/>
    <w:rsid w:val="009B7B64"/>
    <w:rsid w:val="009C0EB3"/>
    <w:rsid w:val="009C28FD"/>
    <w:rsid w:val="009C50E5"/>
    <w:rsid w:val="009C6A99"/>
    <w:rsid w:val="009C7B2F"/>
    <w:rsid w:val="009D06A2"/>
    <w:rsid w:val="009D1617"/>
    <w:rsid w:val="009D1D24"/>
    <w:rsid w:val="009D2CE3"/>
    <w:rsid w:val="009D613E"/>
    <w:rsid w:val="009D664C"/>
    <w:rsid w:val="009D7523"/>
    <w:rsid w:val="009D7977"/>
    <w:rsid w:val="009E08E3"/>
    <w:rsid w:val="009E4504"/>
    <w:rsid w:val="009E7822"/>
    <w:rsid w:val="009F01C8"/>
    <w:rsid w:val="009F2832"/>
    <w:rsid w:val="009F3AE8"/>
    <w:rsid w:val="009F42F9"/>
    <w:rsid w:val="009F6816"/>
    <w:rsid w:val="009F76DD"/>
    <w:rsid w:val="009F7AF7"/>
    <w:rsid w:val="00A002DF"/>
    <w:rsid w:val="00A0090C"/>
    <w:rsid w:val="00A0202B"/>
    <w:rsid w:val="00A06B42"/>
    <w:rsid w:val="00A0757F"/>
    <w:rsid w:val="00A10B2D"/>
    <w:rsid w:val="00A1125C"/>
    <w:rsid w:val="00A1169C"/>
    <w:rsid w:val="00A20C75"/>
    <w:rsid w:val="00A2268D"/>
    <w:rsid w:val="00A22721"/>
    <w:rsid w:val="00A25D5C"/>
    <w:rsid w:val="00A274AE"/>
    <w:rsid w:val="00A27647"/>
    <w:rsid w:val="00A27D37"/>
    <w:rsid w:val="00A332E3"/>
    <w:rsid w:val="00A33531"/>
    <w:rsid w:val="00A33E62"/>
    <w:rsid w:val="00A34947"/>
    <w:rsid w:val="00A34CFC"/>
    <w:rsid w:val="00A37494"/>
    <w:rsid w:val="00A4034A"/>
    <w:rsid w:val="00A41A0E"/>
    <w:rsid w:val="00A441E6"/>
    <w:rsid w:val="00A4498A"/>
    <w:rsid w:val="00A45496"/>
    <w:rsid w:val="00A45D09"/>
    <w:rsid w:val="00A45F91"/>
    <w:rsid w:val="00A502BF"/>
    <w:rsid w:val="00A50F83"/>
    <w:rsid w:val="00A52E3A"/>
    <w:rsid w:val="00A545B2"/>
    <w:rsid w:val="00A54B9D"/>
    <w:rsid w:val="00A54C5E"/>
    <w:rsid w:val="00A56430"/>
    <w:rsid w:val="00A60D66"/>
    <w:rsid w:val="00A618E0"/>
    <w:rsid w:val="00A61BA8"/>
    <w:rsid w:val="00A639D0"/>
    <w:rsid w:val="00A655A5"/>
    <w:rsid w:val="00A66B23"/>
    <w:rsid w:val="00A67B31"/>
    <w:rsid w:val="00A719F8"/>
    <w:rsid w:val="00A75220"/>
    <w:rsid w:val="00A78CA2"/>
    <w:rsid w:val="00A807C7"/>
    <w:rsid w:val="00A80EE1"/>
    <w:rsid w:val="00A82DC1"/>
    <w:rsid w:val="00A85234"/>
    <w:rsid w:val="00A85683"/>
    <w:rsid w:val="00A8618F"/>
    <w:rsid w:val="00A90577"/>
    <w:rsid w:val="00A90B2C"/>
    <w:rsid w:val="00A91C69"/>
    <w:rsid w:val="00A923D5"/>
    <w:rsid w:val="00A924EF"/>
    <w:rsid w:val="00A9296B"/>
    <w:rsid w:val="00A93E43"/>
    <w:rsid w:val="00A960FE"/>
    <w:rsid w:val="00A96216"/>
    <w:rsid w:val="00A96E7F"/>
    <w:rsid w:val="00AA16A8"/>
    <w:rsid w:val="00AB072D"/>
    <w:rsid w:val="00AB20D0"/>
    <w:rsid w:val="00AB341E"/>
    <w:rsid w:val="00AB3497"/>
    <w:rsid w:val="00AB5D24"/>
    <w:rsid w:val="00AC050F"/>
    <w:rsid w:val="00AC3BD1"/>
    <w:rsid w:val="00AC407C"/>
    <w:rsid w:val="00AC5DD1"/>
    <w:rsid w:val="00AD0F55"/>
    <w:rsid w:val="00AD3C54"/>
    <w:rsid w:val="00AD4202"/>
    <w:rsid w:val="00AD67C0"/>
    <w:rsid w:val="00AD788A"/>
    <w:rsid w:val="00AE26E8"/>
    <w:rsid w:val="00AE32E1"/>
    <w:rsid w:val="00AE342C"/>
    <w:rsid w:val="00AE4115"/>
    <w:rsid w:val="00AE444F"/>
    <w:rsid w:val="00AE5D78"/>
    <w:rsid w:val="00AE6690"/>
    <w:rsid w:val="00AF09FB"/>
    <w:rsid w:val="00AF24C7"/>
    <w:rsid w:val="00AF3DD4"/>
    <w:rsid w:val="00AF4D66"/>
    <w:rsid w:val="00AF6B86"/>
    <w:rsid w:val="00B00ADB"/>
    <w:rsid w:val="00B013FE"/>
    <w:rsid w:val="00B02BB1"/>
    <w:rsid w:val="00B055BC"/>
    <w:rsid w:val="00B077F9"/>
    <w:rsid w:val="00B102B0"/>
    <w:rsid w:val="00B12BCC"/>
    <w:rsid w:val="00B1356A"/>
    <w:rsid w:val="00B13E48"/>
    <w:rsid w:val="00B14ABA"/>
    <w:rsid w:val="00B16236"/>
    <w:rsid w:val="00B169F3"/>
    <w:rsid w:val="00B20508"/>
    <w:rsid w:val="00B20EFB"/>
    <w:rsid w:val="00B22FE7"/>
    <w:rsid w:val="00B273B3"/>
    <w:rsid w:val="00B32084"/>
    <w:rsid w:val="00B339D5"/>
    <w:rsid w:val="00B358B6"/>
    <w:rsid w:val="00B36BE6"/>
    <w:rsid w:val="00B420B8"/>
    <w:rsid w:val="00B43192"/>
    <w:rsid w:val="00B4496A"/>
    <w:rsid w:val="00B46155"/>
    <w:rsid w:val="00B51384"/>
    <w:rsid w:val="00B52113"/>
    <w:rsid w:val="00B537A4"/>
    <w:rsid w:val="00B53EC2"/>
    <w:rsid w:val="00B5664E"/>
    <w:rsid w:val="00B56BDE"/>
    <w:rsid w:val="00B572FD"/>
    <w:rsid w:val="00B605E6"/>
    <w:rsid w:val="00B61A78"/>
    <w:rsid w:val="00B61C51"/>
    <w:rsid w:val="00B61DC7"/>
    <w:rsid w:val="00B742C1"/>
    <w:rsid w:val="00B75294"/>
    <w:rsid w:val="00B753BA"/>
    <w:rsid w:val="00B77089"/>
    <w:rsid w:val="00B77BB1"/>
    <w:rsid w:val="00B8090C"/>
    <w:rsid w:val="00B81694"/>
    <w:rsid w:val="00B819A8"/>
    <w:rsid w:val="00B82B3C"/>
    <w:rsid w:val="00B8628B"/>
    <w:rsid w:val="00B8657F"/>
    <w:rsid w:val="00B873FE"/>
    <w:rsid w:val="00B87C36"/>
    <w:rsid w:val="00B9053D"/>
    <w:rsid w:val="00B91251"/>
    <w:rsid w:val="00B9339C"/>
    <w:rsid w:val="00B938E4"/>
    <w:rsid w:val="00B959F6"/>
    <w:rsid w:val="00B95E00"/>
    <w:rsid w:val="00B964F8"/>
    <w:rsid w:val="00B96E85"/>
    <w:rsid w:val="00BA0692"/>
    <w:rsid w:val="00BA3791"/>
    <w:rsid w:val="00BA49FB"/>
    <w:rsid w:val="00BA68C0"/>
    <w:rsid w:val="00BA7024"/>
    <w:rsid w:val="00BA7C4D"/>
    <w:rsid w:val="00BB4234"/>
    <w:rsid w:val="00BB55BD"/>
    <w:rsid w:val="00BC03D3"/>
    <w:rsid w:val="00BC3C59"/>
    <w:rsid w:val="00BC7781"/>
    <w:rsid w:val="00BC7CF5"/>
    <w:rsid w:val="00BD367B"/>
    <w:rsid w:val="00BD483E"/>
    <w:rsid w:val="00BE00CD"/>
    <w:rsid w:val="00BE2254"/>
    <w:rsid w:val="00BE2749"/>
    <w:rsid w:val="00BE3215"/>
    <w:rsid w:val="00BE37FA"/>
    <w:rsid w:val="00BE3872"/>
    <w:rsid w:val="00BE5972"/>
    <w:rsid w:val="00BE740E"/>
    <w:rsid w:val="00BE7D33"/>
    <w:rsid w:val="00BF23B5"/>
    <w:rsid w:val="00BF46E4"/>
    <w:rsid w:val="00BF5EE2"/>
    <w:rsid w:val="00BF6E28"/>
    <w:rsid w:val="00C021CD"/>
    <w:rsid w:val="00C03540"/>
    <w:rsid w:val="00C0382B"/>
    <w:rsid w:val="00C04920"/>
    <w:rsid w:val="00C06EA1"/>
    <w:rsid w:val="00C07DE3"/>
    <w:rsid w:val="00C10888"/>
    <w:rsid w:val="00C11819"/>
    <w:rsid w:val="00C12A67"/>
    <w:rsid w:val="00C13BBA"/>
    <w:rsid w:val="00C14279"/>
    <w:rsid w:val="00C16A7A"/>
    <w:rsid w:val="00C20191"/>
    <w:rsid w:val="00C20806"/>
    <w:rsid w:val="00C20A03"/>
    <w:rsid w:val="00C20F62"/>
    <w:rsid w:val="00C21DCE"/>
    <w:rsid w:val="00C24C6A"/>
    <w:rsid w:val="00C24CCD"/>
    <w:rsid w:val="00C310DB"/>
    <w:rsid w:val="00C31987"/>
    <w:rsid w:val="00C32689"/>
    <w:rsid w:val="00C327C1"/>
    <w:rsid w:val="00C338DD"/>
    <w:rsid w:val="00C37C1D"/>
    <w:rsid w:val="00C41D8D"/>
    <w:rsid w:val="00C430FE"/>
    <w:rsid w:val="00C45DDE"/>
    <w:rsid w:val="00C5025D"/>
    <w:rsid w:val="00C545EF"/>
    <w:rsid w:val="00C55083"/>
    <w:rsid w:val="00C55C9B"/>
    <w:rsid w:val="00C601AC"/>
    <w:rsid w:val="00C60437"/>
    <w:rsid w:val="00C609A3"/>
    <w:rsid w:val="00C627F5"/>
    <w:rsid w:val="00C62DA0"/>
    <w:rsid w:val="00C634B2"/>
    <w:rsid w:val="00C639F7"/>
    <w:rsid w:val="00C65A05"/>
    <w:rsid w:val="00C6693E"/>
    <w:rsid w:val="00C67405"/>
    <w:rsid w:val="00C677D1"/>
    <w:rsid w:val="00C71535"/>
    <w:rsid w:val="00C71D44"/>
    <w:rsid w:val="00C7223C"/>
    <w:rsid w:val="00C729D8"/>
    <w:rsid w:val="00C72C5A"/>
    <w:rsid w:val="00C73881"/>
    <w:rsid w:val="00C770E2"/>
    <w:rsid w:val="00C81C81"/>
    <w:rsid w:val="00C8427C"/>
    <w:rsid w:val="00C850B1"/>
    <w:rsid w:val="00C86560"/>
    <w:rsid w:val="00C9010E"/>
    <w:rsid w:val="00C90960"/>
    <w:rsid w:val="00C91F21"/>
    <w:rsid w:val="00C92601"/>
    <w:rsid w:val="00C93ED7"/>
    <w:rsid w:val="00C955BA"/>
    <w:rsid w:val="00C9564C"/>
    <w:rsid w:val="00C9643E"/>
    <w:rsid w:val="00C96725"/>
    <w:rsid w:val="00C96CB0"/>
    <w:rsid w:val="00C973F0"/>
    <w:rsid w:val="00CA14AB"/>
    <w:rsid w:val="00CA1E6C"/>
    <w:rsid w:val="00CA20C0"/>
    <w:rsid w:val="00CA31D3"/>
    <w:rsid w:val="00CA45A9"/>
    <w:rsid w:val="00CA49D9"/>
    <w:rsid w:val="00CA4D39"/>
    <w:rsid w:val="00CB021E"/>
    <w:rsid w:val="00CB0CCF"/>
    <w:rsid w:val="00CB1451"/>
    <w:rsid w:val="00CB1B2A"/>
    <w:rsid w:val="00CB1CE1"/>
    <w:rsid w:val="00CB31B1"/>
    <w:rsid w:val="00CB6677"/>
    <w:rsid w:val="00CB7C97"/>
    <w:rsid w:val="00CB7E47"/>
    <w:rsid w:val="00CC3186"/>
    <w:rsid w:val="00CC4948"/>
    <w:rsid w:val="00CC72DC"/>
    <w:rsid w:val="00CC7ACD"/>
    <w:rsid w:val="00CD08A6"/>
    <w:rsid w:val="00CD2F33"/>
    <w:rsid w:val="00CD33E8"/>
    <w:rsid w:val="00CD3758"/>
    <w:rsid w:val="00CE120A"/>
    <w:rsid w:val="00CE12EF"/>
    <w:rsid w:val="00CE3FB2"/>
    <w:rsid w:val="00CE540D"/>
    <w:rsid w:val="00CE5702"/>
    <w:rsid w:val="00CE6078"/>
    <w:rsid w:val="00CE66AB"/>
    <w:rsid w:val="00CE6981"/>
    <w:rsid w:val="00CE6FB1"/>
    <w:rsid w:val="00CF0280"/>
    <w:rsid w:val="00CF0A03"/>
    <w:rsid w:val="00CF0DDA"/>
    <w:rsid w:val="00CF475F"/>
    <w:rsid w:val="00CF4FE3"/>
    <w:rsid w:val="00CF5EFD"/>
    <w:rsid w:val="00CF7873"/>
    <w:rsid w:val="00CF7DD0"/>
    <w:rsid w:val="00D016C4"/>
    <w:rsid w:val="00D01E66"/>
    <w:rsid w:val="00D02497"/>
    <w:rsid w:val="00D0295A"/>
    <w:rsid w:val="00D057E6"/>
    <w:rsid w:val="00D05D59"/>
    <w:rsid w:val="00D06739"/>
    <w:rsid w:val="00D10D68"/>
    <w:rsid w:val="00D13865"/>
    <w:rsid w:val="00D13DB5"/>
    <w:rsid w:val="00D1601E"/>
    <w:rsid w:val="00D1748F"/>
    <w:rsid w:val="00D177B9"/>
    <w:rsid w:val="00D21904"/>
    <w:rsid w:val="00D21E88"/>
    <w:rsid w:val="00D22D48"/>
    <w:rsid w:val="00D23106"/>
    <w:rsid w:val="00D27254"/>
    <w:rsid w:val="00D272BB"/>
    <w:rsid w:val="00D31F14"/>
    <w:rsid w:val="00D3239C"/>
    <w:rsid w:val="00D336E5"/>
    <w:rsid w:val="00D378A8"/>
    <w:rsid w:val="00D378AC"/>
    <w:rsid w:val="00D4016B"/>
    <w:rsid w:val="00D42A93"/>
    <w:rsid w:val="00D506DD"/>
    <w:rsid w:val="00D51915"/>
    <w:rsid w:val="00D51F53"/>
    <w:rsid w:val="00D6094E"/>
    <w:rsid w:val="00D613DB"/>
    <w:rsid w:val="00D62ADC"/>
    <w:rsid w:val="00D659BA"/>
    <w:rsid w:val="00D65C7D"/>
    <w:rsid w:val="00D65CC4"/>
    <w:rsid w:val="00D67C1A"/>
    <w:rsid w:val="00D705DD"/>
    <w:rsid w:val="00D70D13"/>
    <w:rsid w:val="00D72C4C"/>
    <w:rsid w:val="00D757DA"/>
    <w:rsid w:val="00D75A2B"/>
    <w:rsid w:val="00D77C76"/>
    <w:rsid w:val="00D8219E"/>
    <w:rsid w:val="00D83707"/>
    <w:rsid w:val="00D83922"/>
    <w:rsid w:val="00D85C1C"/>
    <w:rsid w:val="00D85D14"/>
    <w:rsid w:val="00D91741"/>
    <w:rsid w:val="00D93C1F"/>
    <w:rsid w:val="00D9507F"/>
    <w:rsid w:val="00D97917"/>
    <w:rsid w:val="00DA229D"/>
    <w:rsid w:val="00DA2617"/>
    <w:rsid w:val="00DA283E"/>
    <w:rsid w:val="00DA327A"/>
    <w:rsid w:val="00DA4853"/>
    <w:rsid w:val="00DA4913"/>
    <w:rsid w:val="00DA6E90"/>
    <w:rsid w:val="00DA753F"/>
    <w:rsid w:val="00DB2A2D"/>
    <w:rsid w:val="00DB3D06"/>
    <w:rsid w:val="00DB4DF6"/>
    <w:rsid w:val="00DB68BF"/>
    <w:rsid w:val="00DB748D"/>
    <w:rsid w:val="00DB7A3B"/>
    <w:rsid w:val="00DC1213"/>
    <w:rsid w:val="00DC1AD3"/>
    <w:rsid w:val="00DC5D67"/>
    <w:rsid w:val="00DC6346"/>
    <w:rsid w:val="00DC6382"/>
    <w:rsid w:val="00DC7CFA"/>
    <w:rsid w:val="00DD12A5"/>
    <w:rsid w:val="00DD1517"/>
    <w:rsid w:val="00DD18C6"/>
    <w:rsid w:val="00DD4AD8"/>
    <w:rsid w:val="00DD4EC2"/>
    <w:rsid w:val="00DD52E3"/>
    <w:rsid w:val="00DD77F7"/>
    <w:rsid w:val="00DE1CFC"/>
    <w:rsid w:val="00DE2006"/>
    <w:rsid w:val="00DE20F0"/>
    <w:rsid w:val="00DE35F7"/>
    <w:rsid w:val="00DE5AB8"/>
    <w:rsid w:val="00DE783D"/>
    <w:rsid w:val="00DF0D7D"/>
    <w:rsid w:val="00DF2AE7"/>
    <w:rsid w:val="00DF3A0A"/>
    <w:rsid w:val="00DF3CBF"/>
    <w:rsid w:val="00DF60C2"/>
    <w:rsid w:val="00DF6899"/>
    <w:rsid w:val="00DF69F0"/>
    <w:rsid w:val="00E00612"/>
    <w:rsid w:val="00E00AE6"/>
    <w:rsid w:val="00E01489"/>
    <w:rsid w:val="00E02247"/>
    <w:rsid w:val="00E0428B"/>
    <w:rsid w:val="00E05EB8"/>
    <w:rsid w:val="00E068E4"/>
    <w:rsid w:val="00E06A73"/>
    <w:rsid w:val="00E07350"/>
    <w:rsid w:val="00E07B10"/>
    <w:rsid w:val="00E10790"/>
    <w:rsid w:val="00E119CC"/>
    <w:rsid w:val="00E11F33"/>
    <w:rsid w:val="00E121DA"/>
    <w:rsid w:val="00E17399"/>
    <w:rsid w:val="00E2148B"/>
    <w:rsid w:val="00E21F63"/>
    <w:rsid w:val="00E23680"/>
    <w:rsid w:val="00E24C0C"/>
    <w:rsid w:val="00E27752"/>
    <w:rsid w:val="00E33A00"/>
    <w:rsid w:val="00E346BE"/>
    <w:rsid w:val="00E354D1"/>
    <w:rsid w:val="00E44113"/>
    <w:rsid w:val="00E45671"/>
    <w:rsid w:val="00E45AE0"/>
    <w:rsid w:val="00E47BED"/>
    <w:rsid w:val="00E503A7"/>
    <w:rsid w:val="00E51721"/>
    <w:rsid w:val="00E53BEB"/>
    <w:rsid w:val="00E563CC"/>
    <w:rsid w:val="00E61570"/>
    <w:rsid w:val="00E64EE4"/>
    <w:rsid w:val="00E71DCF"/>
    <w:rsid w:val="00E729E0"/>
    <w:rsid w:val="00E750FA"/>
    <w:rsid w:val="00E80A58"/>
    <w:rsid w:val="00E81180"/>
    <w:rsid w:val="00E82F24"/>
    <w:rsid w:val="00E84BCD"/>
    <w:rsid w:val="00E87BBE"/>
    <w:rsid w:val="00E90F3F"/>
    <w:rsid w:val="00E927C6"/>
    <w:rsid w:val="00E95350"/>
    <w:rsid w:val="00E9791D"/>
    <w:rsid w:val="00EA2042"/>
    <w:rsid w:val="00EA2A55"/>
    <w:rsid w:val="00EA3C8C"/>
    <w:rsid w:val="00EA5B24"/>
    <w:rsid w:val="00EA6CEE"/>
    <w:rsid w:val="00EA70F2"/>
    <w:rsid w:val="00EB214E"/>
    <w:rsid w:val="00EB4288"/>
    <w:rsid w:val="00EB5980"/>
    <w:rsid w:val="00EB5B42"/>
    <w:rsid w:val="00EB714D"/>
    <w:rsid w:val="00EB7DFB"/>
    <w:rsid w:val="00EC1C1F"/>
    <w:rsid w:val="00EC2161"/>
    <w:rsid w:val="00EC34FF"/>
    <w:rsid w:val="00EC39D1"/>
    <w:rsid w:val="00EC6615"/>
    <w:rsid w:val="00ED0717"/>
    <w:rsid w:val="00ED6B8E"/>
    <w:rsid w:val="00ED6ECA"/>
    <w:rsid w:val="00ED724F"/>
    <w:rsid w:val="00EE2C06"/>
    <w:rsid w:val="00EF01F2"/>
    <w:rsid w:val="00EF02E6"/>
    <w:rsid w:val="00EF3742"/>
    <w:rsid w:val="00EF49E4"/>
    <w:rsid w:val="00EF597A"/>
    <w:rsid w:val="00F03472"/>
    <w:rsid w:val="00F03892"/>
    <w:rsid w:val="00F03AB4"/>
    <w:rsid w:val="00F03C61"/>
    <w:rsid w:val="00F05D61"/>
    <w:rsid w:val="00F10232"/>
    <w:rsid w:val="00F1213C"/>
    <w:rsid w:val="00F17D72"/>
    <w:rsid w:val="00F22BE3"/>
    <w:rsid w:val="00F239C0"/>
    <w:rsid w:val="00F31E2F"/>
    <w:rsid w:val="00F32ED1"/>
    <w:rsid w:val="00F36FF5"/>
    <w:rsid w:val="00F3777E"/>
    <w:rsid w:val="00F4125B"/>
    <w:rsid w:val="00F4229E"/>
    <w:rsid w:val="00F431FD"/>
    <w:rsid w:val="00F50740"/>
    <w:rsid w:val="00F5361D"/>
    <w:rsid w:val="00F539D0"/>
    <w:rsid w:val="00F54E1E"/>
    <w:rsid w:val="00F5556E"/>
    <w:rsid w:val="00F560B3"/>
    <w:rsid w:val="00F56A94"/>
    <w:rsid w:val="00F570EB"/>
    <w:rsid w:val="00F61DD4"/>
    <w:rsid w:val="00F63338"/>
    <w:rsid w:val="00F65F13"/>
    <w:rsid w:val="00F70377"/>
    <w:rsid w:val="00F70F8E"/>
    <w:rsid w:val="00F714D2"/>
    <w:rsid w:val="00F777B8"/>
    <w:rsid w:val="00F803A3"/>
    <w:rsid w:val="00F80ABF"/>
    <w:rsid w:val="00F83CA7"/>
    <w:rsid w:val="00F856C7"/>
    <w:rsid w:val="00F86498"/>
    <w:rsid w:val="00F864C1"/>
    <w:rsid w:val="00F8684B"/>
    <w:rsid w:val="00F879D3"/>
    <w:rsid w:val="00F905C7"/>
    <w:rsid w:val="00F9072F"/>
    <w:rsid w:val="00F919DE"/>
    <w:rsid w:val="00F931C2"/>
    <w:rsid w:val="00F936D0"/>
    <w:rsid w:val="00F93EB6"/>
    <w:rsid w:val="00F95E19"/>
    <w:rsid w:val="00F96DA8"/>
    <w:rsid w:val="00FA0B6B"/>
    <w:rsid w:val="00FA2853"/>
    <w:rsid w:val="00FA3A80"/>
    <w:rsid w:val="00FA41B7"/>
    <w:rsid w:val="00FB0579"/>
    <w:rsid w:val="00FB0B6B"/>
    <w:rsid w:val="00FB7E2D"/>
    <w:rsid w:val="00FC07D5"/>
    <w:rsid w:val="00FC2271"/>
    <w:rsid w:val="00FC374D"/>
    <w:rsid w:val="00FC429E"/>
    <w:rsid w:val="00FC5478"/>
    <w:rsid w:val="00FC6A3B"/>
    <w:rsid w:val="00FC74A3"/>
    <w:rsid w:val="00FD1BBC"/>
    <w:rsid w:val="00FD246B"/>
    <w:rsid w:val="00FD46F7"/>
    <w:rsid w:val="00FD57B2"/>
    <w:rsid w:val="00FE00BB"/>
    <w:rsid w:val="00FE39EF"/>
    <w:rsid w:val="00FE3D03"/>
    <w:rsid w:val="00FE457B"/>
    <w:rsid w:val="00FE49FA"/>
    <w:rsid w:val="00FE644A"/>
    <w:rsid w:val="00FE692D"/>
    <w:rsid w:val="00FF014D"/>
    <w:rsid w:val="00FF01B3"/>
    <w:rsid w:val="00FF04C3"/>
    <w:rsid w:val="00FF0941"/>
    <w:rsid w:val="00FF0BB1"/>
    <w:rsid w:val="00FF10FF"/>
    <w:rsid w:val="00FF11C1"/>
    <w:rsid w:val="00FF442D"/>
    <w:rsid w:val="00FF4621"/>
    <w:rsid w:val="00FF5470"/>
    <w:rsid w:val="00FF5909"/>
    <w:rsid w:val="00FF6FB4"/>
    <w:rsid w:val="00FF7392"/>
    <w:rsid w:val="010EBF1B"/>
    <w:rsid w:val="013DA61F"/>
    <w:rsid w:val="014B0C3A"/>
    <w:rsid w:val="015A49B9"/>
    <w:rsid w:val="018B0B4C"/>
    <w:rsid w:val="01CFB4EB"/>
    <w:rsid w:val="01E6A59A"/>
    <w:rsid w:val="025BD840"/>
    <w:rsid w:val="028070F6"/>
    <w:rsid w:val="0293FF33"/>
    <w:rsid w:val="02B05DC7"/>
    <w:rsid w:val="02B69CB1"/>
    <w:rsid w:val="02D344E2"/>
    <w:rsid w:val="02D6794D"/>
    <w:rsid w:val="02D97680"/>
    <w:rsid w:val="02E16406"/>
    <w:rsid w:val="0301C13F"/>
    <w:rsid w:val="03316EBA"/>
    <w:rsid w:val="033A8017"/>
    <w:rsid w:val="0352F35B"/>
    <w:rsid w:val="0358ABAA"/>
    <w:rsid w:val="035A17A4"/>
    <w:rsid w:val="0382ACFB"/>
    <w:rsid w:val="038FD806"/>
    <w:rsid w:val="0393EFE6"/>
    <w:rsid w:val="03A44889"/>
    <w:rsid w:val="03C7D5EE"/>
    <w:rsid w:val="044D04AA"/>
    <w:rsid w:val="04594AA1"/>
    <w:rsid w:val="04850730"/>
    <w:rsid w:val="0495C53C"/>
    <w:rsid w:val="04B9384F"/>
    <w:rsid w:val="04E55768"/>
    <w:rsid w:val="04F47C0B"/>
    <w:rsid w:val="04FC58B3"/>
    <w:rsid w:val="052FC047"/>
    <w:rsid w:val="057713DB"/>
    <w:rsid w:val="05943BD1"/>
    <w:rsid w:val="05BCADA7"/>
    <w:rsid w:val="05F6B339"/>
    <w:rsid w:val="06019741"/>
    <w:rsid w:val="06079688"/>
    <w:rsid w:val="0610C3BB"/>
    <w:rsid w:val="06111742"/>
    <w:rsid w:val="0624825D"/>
    <w:rsid w:val="06343673"/>
    <w:rsid w:val="06869A15"/>
    <w:rsid w:val="06921E5D"/>
    <w:rsid w:val="06A3260E"/>
    <w:rsid w:val="07098AE8"/>
    <w:rsid w:val="070B1EEF"/>
    <w:rsid w:val="07286752"/>
    <w:rsid w:val="0753E219"/>
    <w:rsid w:val="0759B1DA"/>
    <w:rsid w:val="076CE4DE"/>
    <w:rsid w:val="0777648C"/>
    <w:rsid w:val="080B1C1F"/>
    <w:rsid w:val="082C9891"/>
    <w:rsid w:val="083C66B9"/>
    <w:rsid w:val="08603E96"/>
    <w:rsid w:val="086914DC"/>
    <w:rsid w:val="089E250B"/>
    <w:rsid w:val="08FC416A"/>
    <w:rsid w:val="0920D4E7"/>
    <w:rsid w:val="092D226B"/>
    <w:rsid w:val="09461EEC"/>
    <w:rsid w:val="0948B804"/>
    <w:rsid w:val="0950A58A"/>
    <w:rsid w:val="09606518"/>
    <w:rsid w:val="098CA972"/>
    <w:rsid w:val="09C014DD"/>
    <w:rsid w:val="09C7ED2E"/>
    <w:rsid w:val="09F21AA0"/>
    <w:rsid w:val="09FC4AE6"/>
    <w:rsid w:val="0A05C607"/>
    <w:rsid w:val="0A0B9498"/>
    <w:rsid w:val="0A412BAA"/>
    <w:rsid w:val="0A4797AB"/>
    <w:rsid w:val="0A4BF939"/>
    <w:rsid w:val="0A667A2A"/>
    <w:rsid w:val="0A780A06"/>
    <w:rsid w:val="0A78CD20"/>
    <w:rsid w:val="0A7E6BC2"/>
    <w:rsid w:val="0AA88639"/>
    <w:rsid w:val="0AA8A00A"/>
    <w:rsid w:val="0AE1EF4D"/>
    <w:rsid w:val="0B228C1E"/>
    <w:rsid w:val="0B2879D3"/>
    <w:rsid w:val="0B34DDBD"/>
    <w:rsid w:val="0B6DF212"/>
    <w:rsid w:val="0BB57189"/>
    <w:rsid w:val="0BDCFC0B"/>
    <w:rsid w:val="0BE1409D"/>
    <w:rsid w:val="0BE3FB83"/>
    <w:rsid w:val="0C339DAF"/>
    <w:rsid w:val="0C58EC7C"/>
    <w:rsid w:val="0C85AB6F"/>
    <w:rsid w:val="0C8E6446"/>
    <w:rsid w:val="0C9963BC"/>
    <w:rsid w:val="0CA1C2F3"/>
    <w:rsid w:val="0CA7B411"/>
    <w:rsid w:val="0CD50043"/>
    <w:rsid w:val="0CDE8D42"/>
    <w:rsid w:val="0CF4518E"/>
    <w:rsid w:val="0D096D54"/>
    <w:rsid w:val="0D12E7AE"/>
    <w:rsid w:val="0D1C8460"/>
    <w:rsid w:val="0D3AD22C"/>
    <w:rsid w:val="0D534AFD"/>
    <w:rsid w:val="0D53997E"/>
    <w:rsid w:val="0D56A126"/>
    <w:rsid w:val="0D8E8177"/>
    <w:rsid w:val="0D9152E4"/>
    <w:rsid w:val="0DA45CD9"/>
    <w:rsid w:val="0DA4FBC5"/>
    <w:rsid w:val="0DC2F86C"/>
    <w:rsid w:val="0DD359CE"/>
    <w:rsid w:val="0E169EF5"/>
    <w:rsid w:val="0E1B26BF"/>
    <w:rsid w:val="0E2416AD"/>
    <w:rsid w:val="0E2573CB"/>
    <w:rsid w:val="0E2990B8"/>
    <w:rsid w:val="0E5BF603"/>
    <w:rsid w:val="0E6B3968"/>
    <w:rsid w:val="0E7A5DA3"/>
    <w:rsid w:val="0E9CCA4B"/>
    <w:rsid w:val="0ECD1628"/>
    <w:rsid w:val="0EE9452B"/>
    <w:rsid w:val="0EECC51F"/>
    <w:rsid w:val="0F0BE1D9"/>
    <w:rsid w:val="0F137F3A"/>
    <w:rsid w:val="0F1A672D"/>
    <w:rsid w:val="0F47E52E"/>
    <w:rsid w:val="0F8480BA"/>
    <w:rsid w:val="0FA26919"/>
    <w:rsid w:val="0FA576F2"/>
    <w:rsid w:val="0FACB1C1"/>
    <w:rsid w:val="0FBA126E"/>
    <w:rsid w:val="0FF2A9CC"/>
    <w:rsid w:val="0FF9172D"/>
    <w:rsid w:val="10162E04"/>
    <w:rsid w:val="1017A15E"/>
    <w:rsid w:val="10248663"/>
    <w:rsid w:val="1044B714"/>
    <w:rsid w:val="10469BD1"/>
    <w:rsid w:val="10847A96"/>
    <w:rsid w:val="10A6AB11"/>
    <w:rsid w:val="10BB4654"/>
    <w:rsid w:val="114DA468"/>
    <w:rsid w:val="11C1290C"/>
    <w:rsid w:val="11C1C43C"/>
    <w:rsid w:val="11C715B0"/>
    <w:rsid w:val="11D7F64B"/>
    <w:rsid w:val="11DAD128"/>
    <w:rsid w:val="11F71554"/>
    <w:rsid w:val="120D2A3E"/>
    <w:rsid w:val="123BCC8E"/>
    <w:rsid w:val="124E6938"/>
    <w:rsid w:val="12B5C23D"/>
    <w:rsid w:val="12F787D0"/>
    <w:rsid w:val="134F4220"/>
    <w:rsid w:val="13804744"/>
    <w:rsid w:val="139E3CFB"/>
    <w:rsid w:val="142DA167"/>
    <w:rsid w:val="143232D0"/>
    <w:rsid w:val="144BBD9D"/>
    <w:rsid w:val="145A97B4"/>
    <w:rsid w:val="1468ACC1"/>
    <w:rsid w:val="14BEEBFB"/>
    <w:rsid w:val="15006D2E"/>
    <w:rsid w:val="150CD50C"/>
    <w:rsid w:val="1513F955"/>
    <w:rsid w:val="151C17A5"/>
    <w:rsid w:val="15221AD2"/>
    <w:rsid w:val="1583DE51"/>
    <w:rsid w:val="15C7A650"/>
    <w:rsid w:val="15C8138D"/>
    <w:rsid w:val="160A6388"/>
    <w:rsid w:val="1619AC35"/>
    <w:rsid w:val="166FB3BE"/>
    <w:rsid w:val="1695C144"/>
    <w:rsid w:val="16CFCF31"/>
    <w:rsid w:val="16F1969C"/>
    <w:rsid w:val="1709C328"/>
    <w:rsid w:val="171FAEB2"/>
    <w:rsid w:val="1769430A"/>
    <w:rsid w:val="1774B6A4"/>
    <w:rsid w:val="17763F4D"/>
    <w:rsid w:val="17A2B6BC"/>
    <w:rsid w:val="17C4D7D9"/>
    <w:rsid w:val="17E87F4C"/>
    <w:rsid w:val="180EEA61"/>
    <w:rsid w:val="1815BA3E"/>
    <w:rsid w:val="18BB7F13"/>
    <w:rsid w:val="18DBF6FA"/>
    <w:rsid w:val="18E0A1D6"/>
    <w:rsid w:val="18E19771"/>
    <w:rsid w:val="18F65BAE"/>
    <w:rsid w:val="190B3840"/>
    <w:rsid w:val="191759A2"/>
    <w:rsid w:val="197032F6"/>
    <w:rsid w:val="198BE2BF"/>
    <w:rsid w:val="19A79800"/>
    <w:rsid w:val="19ED6EA5"/>
    <w:rsid w:val="1A00B5D3"/>
    <w:rsid w:val="1A170C98"/>
    <w:rsid w:val="1A2608B2"/>
    <w:rsid w:val="1A4163EA"/>
    <w:rsid w:val="1A815E1F"/>
    <w:rsid w:val="1AB23053"/>
    <w:rsid w:val="1AB8AB8E"/>
    <w:rsid w:val="1AD3636C"/>
    <w:rsid w:val="1AE36AF2"/>
    <w:rsid w:val="1B07FE2D"/>
    <w:rsid w:val="1B468B23"/>
    <w:rsid w:val="1B6C6620"/>
    <w:rsid w:val="1B70246B"/>
    <w:rsid w:val="1B95B651"/>
    <w:rsid w:val="1B9EFA87"/>
    <w:rsid w:val="1BAFFB9A"/>
    <w:rsid w:val="1BB9DD77"/>
    <w:rsid w:val="1C13D714"/>
    <w:rsid w:val="1C21F072"/>
    <w:rsid w:val="1C275D35"/>
    <w:rsid w:val="1C70BB66"/>
    <w:rsid w:val="1CA80DFB"/>
    <w:rsid w:val="1CE25B84"/>
    <w:rsid w:val="1D023FD1"/>
    <w:rsid w:val="1D117B97"/>
    <w:rsid w:val="1D78A32F"/>
    <w:rsid w:val="1DAE56AB"/>
    <w:rsid w:val="1DAF26F6"/>
    <w:rsid w:val="1DBB7EBD"/>
    <w:rsid w:val="1E4A2A35"/>
    <w:rsid w:val="1E986EF3"/>
    <w:rsid w:val="1E9AB9A0"/>
    <w:rsid w:val="1EB78078"/>
    <w:rsid w:val="1EDCB1C9"/>
    <w:rsid w:val="1F4933EC"/>
    <w:rsid w:val="1F5CB81D"/>
    <w:rsid w:val="1F7D3336"/>
    <w:rsid w:val="1F8C1CB1"/>
    <w:rsid w:val="1FB36DDB"/>
    <w:rsid w:val="1FC2B8F1"/>
    <w:rsid w:val="20368A01"/>
    <w:rsid w:val="2056ABFC"/>
    <w:rsid w:val="20647BC3"/>
    <w:rsid w:val="207D44B9"/>
    <w:rsid w:val="209D1F0F"/>
    <w:rsid w:val="20D504D5"/>
    <w:rsid w:val="213EDE22"/>
    <w:rsid w:val="214F8FB1"/>
    <w:rsid w:val="2178200B"/>
    <w:rsid w:val="21B5CCA7"/>
    <w:rsid w:val="21D8BD9E"/>
    <w:rsid w:val="22347CE8"/>
    <w:rsid w:val="2256C711"/>
    <w:rsid w:val="226A1646"/>
    <w:rsid w:val="227D24D7"/>
    <w:rsid w:val="228A068C"/>
    <w:rsid w:val="229BC813"/>
    <w:rsid w:val="22F10FF8"/>
    <w:rsid w:val="23069E89"/>
    <w:rsid w:val="23267350"/>
    <w:rsid w:val="239BB7C3"/>
    <w:rsid w:val="23EE0B03"/>
    <w:rsid w:val="23F1B375"/>
    <w:rsid w:val="245D127E"/>
    <w:rsid w:val="24623ACA"/>
    <w:rsid w:val="24A90F45"/>
    <w:rsid w:val="24AC2CC2"/>
    <w:rsid w:val="24B232D3"/>
    <w:rsid w:val="2509D079"/>
    <w:rsid w:val="2566B118"/>
    <w:rsid w:val="25C40CB7"/>
    <w:rsid w:val="25C42E86"/>
    <w:rsid w:val="25C491D8"/>
    <w:rsid w:val="260F9762"/>
    <w:rsid w:val="261E453D"/>
    <w:rsid w:val="267C31AB"/>
    <w:rsid w:val="26A380D8"/>
    <w:rsid w:val="26A5A0DA"/>
    <w:rsid w:val="26C93565"/>
    <w:rsid w:val="26D5F8CB"/>
    <w:rsid w:val="26E39463"/>
    <w:rsid w:val="26FBF0E0"/>
    <w:rsid w:val="271E885B"/>
    <w:rsid w:val="271EA1D3"/>
    <w:rsid w:val="2745E0B6"/>
    <w:rsid w:val="27923358"/>
    <w:rsid w:val="279D79B9"/>
    <w:rsid w:val="279EAC08"/>
    <w:rsid w:val="27D7B9F0"/>
    <w:rsid w:val="27E7A338"/>
    <w:rsid w:val="27E878D7"/>
    <w:rsid w:val="27F1571F"/>
    <w:rsid w:val="285A032C"/>
    <w:rsid w:val="2893751C"/>
    <w:rsid w:val="28A1D7A3"/>
    <w:rsid w:val="28E05D69"/>
    <w:rsid w:val="28E52068"/>
    <w:rsid w:val="28E8D4E5"/>
    <w:rsid w:val="2937F62F"/>
    <w:rsid w:val="296E4333"/>
    <w:rsid w:val="29A653CC"/>
    <w:rsid w:val="29A6BECB"/>
    <w:rsid w:val="29A764BF"/>
    <w:rsid w:val="29AC3D73"/>
    <w:rsid w:val="29F7DEA6"/>
    <w:rsid w:val="29F88B9E"/>
    <w:rsid w:val="2A449F0C"/>
    <w:rsid w:val="2A553053"/>
    <w:rsid w:val="2A5787B4"/>
    <w:rsid w:val="2A85BC10"/>
    <w:rsid w:val="2B00872F"/>
    <w:rsid w:val="2B3E6579"/>
    <w:rsid w:val="2B9308D3"/>
    <w:rsid w:val="2BA8B21A"/>
    <w:rsid w:val="2BCB15DE"/>
    <w:rsid w:val="2BFC390B"/>
    <w:rsid w:val="2BFE0371"/>
    <w:rsid w:val="2C5FB2BC"/>
    <w:rsid w:val="2D11879A"/>
    <w:rsid w:val="2D14E25E"/>
    <w:rsid w:val="2D51DA36"/>
    <w:rsid w:val="2D6C4E5F"/>
    <w:rsid w:val="2DB16A38"/>
    <w:rsid w:val="2DCDE27A"/>
    <w:rsid w:val="2DFFCC6C"/>
    <w:rsid w:val="2E0A882D"/>
    <w:rsid w:val="2E0E5DA0"/>
    <w:rsid w:val="2E948B6D"/>
    <w:rsid w:val="2EB96073"/>
    <w:rsid w:val="2ED34343"/>
    <w:rsid w:val="2EFA330D"/>
    <w:rsid w:val="2F4ECF63"/>
    <w:rsid w:val="2F7354FD"/>
    <w:rsid w:val="2F919D5C"/>
    <w:rsid w:val="2FD256EE"/>
    <w:rsid w:val="2FE5723D"/>
    <w:rsid w:val="2FFFFC84"/>
    <w:rsid w:val="30495CFE"/>
    <w:rsid w:val="307D6347"/>
    <w:rsid w:val="308586DD"/>
    <w:rsid w:val="30E8AA0F"/>
    <w:rsid w:val="311499BA"/>
    <w:rsid w:val="3141061F"/>
    <w:rsid w:val="3157C454"/>
    <w:rsid w:val="3178956B"/>
    <w:rsid w:val="31F98B26"/>
    <w:rsid w:val="321E8BE0"/>
    <w:rsid w:val="3245A902"/>
    <w:rsid w:val="326FBEBD"/>
    <w:rsid w:val="328ACCBB"/>
    <w:rsid w:val="32CEF142"/>
    <w:rsid w:val="32F5DFEA"/>
    <w:rsid w:val="33312FE3"/>
    <w:rsid w:val="333AA339"/>
    <w:rsid w:val="3347A4BC"/>
    <w:rsid w:val="33531FB9"/>
    <w:rsid w:val="337771FA"/>
    <w:rsid w:val="341BF053"/>
    <w:rsid w:val="343B77BA"/>
    <w:rsid w:val="344A1F0A"/>
    <w:rsid w:val="346FAB04"/>
    <w:rsid w:val="347F0B1E"/>
    <w:rsid w:val="34A324C1"/>
    <w:rsid w:val="34AC67C5"/>
    <w:rsid w:val="34C7C1A1"/>
    <w:rsid w:val="34D045C5"/>
    <w:rsid w:val="3514FDA0"/>
    <w:rsid w:val="35377566"/>
    <w:rsid w:val="354BE7F9"/>
    <w:rsid w:val="359542B3"/>
    <w:rsid w:val="359A3A5B"/>
    <w:rsid w:val="35BE9A3A"/>
    <w:rsid w:val="35C3D788"/>
    <w:rsid w:val="35F70131"/>
    <w:rsid w:val="36004728"/>
    <w:rsid w:val="36067C64"/>
    <w:rsid w:val="362F5020"/>
    <w:rsid w:val="3657A602"/>
    <w:rsid w:val="3667BBA8"/>
    <w:rsid w:val="369F7D1C"/>
    <w:rsid w:val="36B7AAFC"/>
    <w:rsid w:val="36C3B22A"/>
    <w:rsid w:val="36D38DF5"/>
    <w:rsid w:val="3703DC89"/>
    <w:rsid w:val="370FBE89"/>
    <w:rsid w:val="373C0162"/>
    <w:rsid w:val="37515BC5"/>
    <w:rsid w:val="376B9B11"/>
    <w:rsid w:val="379C1789"/>
    <w:rsid w:val="37C81988"/>
    <w:rsid w:val="3846BD63"/>
    <w:rsid w:val="392DB618"/>
    <w:rsid w:val="39634A00"/>
    <w:rsid w:val="396E428D"/>
    <w:rsid w:val="397A904E"/>
    <w:rsid w:val="397D8DD3"/>
    <w:rsid w:val="398ACE2A"/>
    <w:rsid w:val="39A88906"/>
    <w:rsid w:val="39CD7390"/>
    <w:rsid w:val="39D3A972"/>
    <w:rsid w:val="39F806BA"/>
    <w:rsid w:val="3A39D5D5"/>
    <w:rsid w:val="3A748BFC"/>
    <w:rsid w:val="3A8F8C55"/>
    <w:rsid w:val="3A9FE1CA"/>
    <w:rsid w:val="3AA13FAF"/>
    <w:rsid w:val="3B207B7E"/>
    <w:rsid w:val="3B2EC588"/>
    <w:rsid w:val="3B4BC146"/>
    <w:rsid w:val="3B5DA428"/>
    <w:rsid w:val="3C07084F"/>
    <w:rsid w:val="3C1A32F4"/>
    <w:rsid w:val="3C1A835A"/>
    <w:rsid w:val="3C3A0B3B"/>
    <w:rsid w:val="3C42D15F"/>
    <w:rsid w:val="3C4A3C92"/>
    <w:rsid w:val="3C54DB82"/>
    <w:rsid w:val="3C624214"/>
    <w:rsid w:val="3C9B522C"/>
    <w:rsid w:val="3C9E5A79"/>
    <w:rsid w:val="3CA8C10A"/>
    <w:rsid w:val="3CBB5E17"/>
    <w:rsid w:val="3CCC1D8E"/>
    <w:rsid w:val="3CD19080"/>
    <w:rsid w:val="3CE41675"/>
    <w:rsid w:val="3D46A373"/>
    <w:rsid w:val="3D561A29"/>
    <w:rsid w:val="3D5EB198"/>
    <w:rsid w:val="3D694A14"/>
    <w:rsid w:val="3D9B7F5C"/>
    <w:rsid w:val="3DC05888"/>
    <w:rsid w:val="3E003950"/>
    <w:rsid w:val="3E1E32AF"/>
    <w:rsid w:val="3E23D6B9"/>
    <w:rsid w:val="3E246633"/>
    <w:rsid w:val="3E24F11C"/>
    <w:rsid w:val="3E3DBC95"/>
    <w:rsid w:val="3E552E80"/>
    <w:rsid w:val="3E793E92"/>
    <w:rsid w:val="3E7ACF54"/>
    <w:rsid w:val="3E9AEA24"/>
    <w:rsid w:val="3EA931CD"/>
    <w:rsid w:val="3EA9A13F"/>
    <w:rsid w:val="3ED5D4EA"/>
    <w:rsid w:val="3EEC3AF4"/>
    <w:rsid w:val="3F218ABF"/>
    <w:rsid w:val="3F33D34C"/>
    <w:rsid w:val="3F4BD71C"/>
    <w:rsid w:val="3FA4F407"/>
    <w:rsid w:val="3FAC6A88"/>
    <w:rsid w:val="3FB2F424"/>
    <w:rsid w:val="3FD48A35"/>
    <w:rsid w:val="3FE0717C"/>
    <w:rsid w:val="3FE20180"/>
    <w:rsid w:val="4043A55F"/>
    <w:rsid w:val="4059B869"/>
    <w:rsid w:val="4060FB42"/>
    <w:rsid w:val="406A9470"/>
    <w:rsid w:val="406DB378"/>
    <w:rsid w:val="40724FF6"/>
    <w:rsid w:val="40783129"/>
    <w:rsid w:val="40A9C9EA"/>
    <w:rsid w:val="41078C18"/>
    <w:rsid w:val="41119144"/>
    <w:rsid w:val="413B217E"/>
    <w:rsid w:val="417E3E0B"/>
    <w:rsid w:val="41AABA0E"/>
    <w:rsid w:val="41AF98F8"/>
    <w:rsid w:val="41E3A072"/>
    <w:rsid w:val="420F8F29"/>
    <w:rsid w:val="422EEC30"/>
    <w:rsid w:val="4268AB3E"/>
    <w:rsid w:val="42700CFA"/>
    <w:rsid w:val="427125FC"/>
    <w:rsid w:val="4287BBA1"/>
    <w:rsid w:val="42A0A19F"/>
    <w:rsid w:val="42A95AB8"/>
    <w:rsid w:val="42B40B46"/>
    <w:rsid w:val="42B71BED"/>
    <w:rsid w:val="43231833"/>
    <w:rsid w:val="4325206C"/>
    <w:rsid w:val="4346A2FD"/>
    <w:rsid w:val="43541317"/>
    <w:rsid w:val="43C431F6"/>
    <w:rsid w:val="43C66738"/>
    <w:rsid w:val="4437CCED"/>
    <w:rsid w:val="443E5C21"/>
    <w:rsid w:val="44480F14"/>
    <w:rsid w:val="44508AF7"/>
    <w:rsid w:val="44644C72"/>
    <w:rsid w:val="44691416"/>
    <w:rsid w:val="4474359A"/>
    <w:rsid w:val="449BCB48"/>
    <w:rsid w:val="44C74ACA"/>
    <w:rsid w:val="452A318E"/>
    <w:rsid w:val="45553527"/>
    <w:rsid w:val="458518B7"/>
    <w:rsid w:val="4599B0D4"/>
    <w:rsid w:val="459B8D3D"/>
    <w:rsid w:val="45BAF963"/>
    <w:rsid w:val="45DFAE7A"/>
    <w:rsid w:val="45F0B474"/>
    <w:rsid w:val="45FF8B17"/>
    <w:rsid w:val="464B96DC"/>
    <w:rsid w:val="46756E38"/>
    <w:rsid w:val="468AF8BB"/>
    <w:rsid w:val="468B680E"/>
    <w:rsid w:val="46D5B40E"/>
    <w:rsid w:val="46F9B641"/>
    <w:rsid w:val="46FF976D"/>
    <w:rsid w:val="4725171B"/>
    <w:rsid w:val="473A184A"/>
    <w:rsid w:val="4744AFE7"/>
    <w:rsid w:val="474A03CF"/>
    <w:rsid w:val="47524C42"/>
    <w:rsid w:val="4771A265"/>
    <w:rsid w:val="4775FCE3"/>
    <w:rsid w:val="477F39AA"/>
    <w:rsid w:val="47C4B6B3"/>
    <w:rsid w:val="47C9BA7A"/>
    <w:rsid w:val="48DA2BFC"/>
    <w:rsid w:val="49071EAC"/>
    <w:rsid w:val="490FFE27"/>
    <w:rsid w:val="4911CD44"/>
    <w:rsid w:val="495DDCF9"/>
    <w:rsid w:val="49CB07C7"/>
    <w:rsid w:val="49E604AA"/>
    <w:rsid w:val="4A3C4103"/>
    <w:rsid w:val="4A4A452B"/>
    <w:rsid w:val="4A69E429"/>
    <w:rsid w:val="4A91B3F1"/>
    <w:rsid w:val="4AFF87A7"/>
    <w:rsid w:val="4B1D2783"/>
    <w:rsid w:val="4B334977"/>
    <w:rsid w:val="4B89FDA8"/>
    <w:rsid w:val="4BBE8965"/>
    <w:rsid w:val="4BBE9F76"/>
    <w:rsid w:val="4BC476AB"/>
    <w:rsid w:val="4BDB4B3D"/>
    <w:rsid w:val="4C32A312"/>
    <w:rsid w:val="4C87E1AD"/>
    <w:rsid w:val="4C884F27"/>
    <w:rsid w:val="4C98E681"/>
    <w:rsid w:val="4CC5BC91"/>
    <w:rsid w:val="4CF54297"/>
    <w:rsid w:val="4D0527B9"/>
    <w:rsid w:val="4D25CE09"/>
    <w:rsid w:val="4D34E54A"/>
    <w:rsid w:val="4D3ABE97"/>
    <w:rsid w:val="4D3D3150"/>
    <w:rsid w:val="4D6838E1"/>
    <w:rsid w:val="4D767F07"/>
    <w:rsid w:val="4D910D92"/>
    <w:rsid w:val="4DB6B3DD"/>
    <w:rsid w:val="4DE53E67"/>
    <w:rsid w:val="4E01EF83"/>
    <w:rsid w:val="4E2FC0D8"/>
    <w:rsid w:val="4E33BBE2"/>
    <w:rsid w:val="4E4A1B91"/>
    <w:rsid w:val="4E4F0DF4"/>
    <w:rsid w:val="4E5ECE54"/>
    <w:rsid w:val="4E5EF79F"/>
    <w:rsid w:val="4E63ED9E"/>
    <w:rsid w:val="4E6BCC36"/>
    <w:rsid w:val="4EB6183E"/>
    <w:rsid w:val="4EB7EB77"/>
    <w:rsid w:val="4F04FF6E"/>
    <w:rsid w:val="4F196BAD"/>
    <w:rsid w:val="4F1C5718"/>
    <w:rsid w:val="4F738827"/>
    <w:rsid w:val="4F86BBEC"/>
    <w:rsid w:val="4F8E7E46"/>
    <w:rsid w:val="4FAE2295"/>
    <w:rsid w:val="4FD9E9B0"/>
    <w:rsid w:val="501D9704"/>
    <w:rsid w:val="5023C9C9"/>
    <w:rsid w:val="502CE359"/>
    <w:rsid w:val="50658C7A"/>
    <w:rsid w:val="509FB4B1"/>
    <w:rsid w:val="50A865CF"/>
    <w:rsid w:val="50BE09F1"/>
    <w:rsid w:val="50CA5E9C"/>
    <w:rsid w:val="50CB934F"/>
    <w:rsid w:val="511CDF29"/>
    <w:rsid w:val="513A20B3"/>
    <w:rsid w:val="5141A88F"/>
    <w:rsid w:val="519E4F93"/>
    <w:rsid w:val="51A2B182"/>
    <w:rsid w:val="51B01697"/>
    <w:rsid w:val="524CE08C"/>
    <w:rsid w:val="526EFC6B"/>
    <w:rsid w:val="529BFEAF"/>
    <w:rsid w:val="52B8AF8A"/>
    <w:rsid w:val="52BE3182"/>
    <w:rsid w:val="52F74DDC"/>
    <w:rsid w:val="5315FF20"/>
    <w:rsid w:val="5343A05D"/>
    <w:rsid w:val="53500C41"/>
    <w:rsid w:val="5368643C"/>
    <w:rsid w:val="5398F551"/>
    <w:rsid w:val="5461EF69"/>
    <w:rsid w:val="5497A5EE"/>
    <w:rsid w:val="54C59578"/>
    <w:rsid w:val="54CE41FD"/>
    <w:rsid w:val="54D97D92"/>
    <w:rsid w:val="54E1AB9D"/>
    <w:rsid w:val="551866E1"/>
    <w:rsid w:val="55476039"/>
    <w:rsid w:val="5566ACF7"/>
    <w:rsid w:val="5575C241"/>
    <w:rsid w:val="55767402"/>
    <w:rsid w:val="557E72FA"/>
    <w:rsid w:val="558D4D9E"/>
    <w:rsid w:val="562EC3F3"/>
    <w:rsid w:val="562EEE9E"/>
    <w:rsid w:val="565863DF"/>
    <w:rsid w:val="5679B03B"/>
    <w:rsid w:val="5685DDE1"/>
    <w:rsid w:val="569E0DF5"/>
    <w:rsid w:val="56F96653"/>
    <w:rsid w:val="57175294"/>
    <w:rsid w:val="5719F091"/>
    <w:rsid w:val="5728A937"/>
    <w:rsid w:val="575CDEC5"/>
    <w:rsid w:val="576C438D"/>
    <w:rsid w:val="579717F8"/>
    <w:rsid w:val="57ADE83B"/>
    <w:rsid w:val="57CA9454"/>
    <w:rsid w:val="5800EABA"/>
    <w:rsid w:val="5804F0B9"/>
    <w:rsid w:val="580CDC73"/>
    <w:rsid w:val="5824B696"/>
    <w:rsid w:val="585ECDBD"/>
    <w:rsid w:val="58706E36"/>
    <w:rsid w:val="589948D5"/>
    <w:rsid w:val="58A9B7D9"/>
    <w:rsid w:val="58B3439F"/>
    <w:rsid w:val="58C73E14"/>
    <w:rsid w:val="58DF6BB6"/>
    <w:rsid w:val="5902D651"/>
    <w:rsid w:val="590EA4EC"/>
    <w:rsid w:val="59251271"/>
    <w:rsid w:val="59393306"/>
    <w:rsid w:val="594C047B"/>
    <w:rsid w:val="59804CBE"/>
    <w:rsid w:val="599E4085"/>
    <w:rsid w:val="5A007BB6"/>
    <w:rsid w:val="5A3BBCA4"/>
    <w:rsid w:val="5A5CAF38"/>
    <w:rsid w:val="5A6755BE"/>
    <w:rsid w:val="5A6CF787"/>
    <w:rsid w:val="5AB17AA4"/>
    <w:rsid w:val="5B33E36D"/>
    <w:rsid w:val="5B566ABB"/>
    <w:rsid w:val="5B985B75"/>
    <w:rsid w:val="5BB2683B"/>
    <w:rsid w:val="5BD65436"/>
    <w:rsid w:val="5BE1852A"/>
    <w:rsid w:val="5C0C7066"/>
    <w:rsid w:val="5C4007D3"/>
    <w:rsid w:val="5C46E202"/>
    <w:rsid w:val="5C77B696"/>
    <w:rsid w:val="5C8825AF"/>
    <w:rsid w:val="5C9E0577"/>
    <w:rsid w:val="5CC6014A"/>
    <w:rsid w:val="5CDD16BD"/>
    <w:rsid w:val="5D0A606B"/>
    <w:rsid w:val="5D115016"/>
    <w:rsid w:val="5D42EB31"/>
    <w:rsid w:val="5D4615BD"/>
    <w:rsid w:val="5D640834"/>
    <w:rsid w:val="5D759451"/>
    <w:rsid w:val="5D7E585C"/>
    <w:rsid w:val="5D8D90F1"/>
    <w:rsid w:val="5D9800AC"/>
    <w:rsid w:val="5DB1AF12"/>
    <w:rsid w:val="5E226CBF"/>
    <w:rsid w:val="5E7BA4E4"/>
    <w:rsid w:val="5EBF2C4A"/>
    <w:rsid w:val="5ECA6F59"/>
    <w:rsid w:val="5ED80F0D"/>
    <w:rsid w:val="5EDFAFBA"/>
    <w:rsid w:val="5EFF551A"/>
    <w:rsid w:val="5F06BA41"/>
    <w:rsid w:val="5F09A2C6"/>
    <w:rsid w:val="5F1A28BD"/>
    <w:rsid w:val="5F37E655"/>
    <w:rsid w:val="5F4DE580"/>
    <w:rsid w:val="5F699D7A"/>
    <w:rsid w:val="5F712638"/>
    <w:rsid w:val="5FA894ED"/>
    <w:rsid w:val="5FF77F4B"/>
    <w:rsid w:val="6022ECD7"/>
    <w:rsid w:val="602643FA"/>
    <w:rsid w:val="6031517A"/>
    <w:rsid w:val="6046821A"/>
    <w:rsid w:val="605E203F"/>
    <w:rsid w:val="607AE0E5"/>
    <w:rsid w:val="60AD72CC"/>
    <w:rsid w:val="60CE8ABA"/>
    <w:rsid w:val="60F30761"/>
    <w:rsid w:val="60F8EBCC"/>
    <w:rsid w:val="60FF3BC8"/>
    <w:rsid w:val="613EF261"/>
    <w:rsid w:val="6199E871"/>
    <w:rsid w:val="61AA4D3A"/>
    <w:rsid w:val="61C7BE84"/>
    <w:rsid w:val="61C969F2"/>
    <w:rsid w:val="61CD21DB"/>
    <w:rsid w:val="61D662B6"/>
    <w:rsid w:val="61FE281F"/>
    <w:rsid w:val="62476B97"/>
    <w:rsid w:val="6251C97F"/>
    <w:rsid w:val="6256F5F8"/>
    <w:rsid w:val="62716086"/>
    <w:rsid w:val="6294BC2D"/>
    <w:rsid w:val="6297B1F9"/>
    <w:rsid w:val="62E8E044"/>
    <w:rsid w:val="63114DBA"/>
    <w:rsid w:val="6346227F"/>
    <w:rsid w:val="634B8AE7"/>
    <w:rsid w:val="634F45BB"/>
    <w:rsid w:val="6367693D"/>
    <w:rsid w:val="636C0CA3"/>
    <w:rsid w:val="6384F3FB"/>
    <w:rsid w:val="63A5136C"/>
    <w:rsid w:val="63ACBA3B"/>
    <w:rsid w:val="63F7242A"/>
    <w:rsid w:val="646F614C"/>
    <w:rsid w:val="64C32A6E"/>
    <w:rsid w:val="64C621BF"/>
    <w:rsid w:val="64D6BD02"/>
    <w:rsid w:val="64E55A54"/>
    <w:rsid w:val="6505A0F5"/>
    <w:rsid w:val="6586A90B"/>
    <w:rsid w:val="65BCC0F7"/>
    <w:rsid w:val="65C29591"/>
    <w:rsid w:val="661D43DA"/>
    <w:rsid w:val="6639F11A"/>
    <w:rsid w:val="664E0338"/>
    <w:rsid w:val="66874402"/>
    <w:rsid w:val="66A7CA6A"/>
    <w:rsid w:val="66AD187E"/>
    <w:rsid w:val="66B083EA"/>
    <w:rsid w:val="66C9AC47"/>
    <w:rsid w:val="66E50106"/>
    <w:rsid w:val="66F9A0E5"/>
    <w:rsid w:val="6751C5BE"/>
    <w:rsid w:val="6757B93A"/>
    <w:rsid w:val="679F7817"/>
    <w:rsid w:val="67E2731D"/>
    <w:rsid w:val="67FAB703"/>
    <w:rsid w:val="680A3F76"/>
    <w:rsid w:val="6837EF2A"/>
    <w:rsid w:val="6838A622"/>
    <w:rsid w:val="68598C20"/>
    <w:rsid w:val="685F38AE"/>
    <w:rsid w:val="686F92C2"/>
    <w:rsid w:val="6885C747"/>
    <w:rsid w:val="696E6DD2"/>
    <w:rsid w:val="69B4B08F"/>
    <w:rsid w:val="69BB19D3"/>
    <w:rsid w:val="69BE0BA0"/>
    <w:rsid w:val="69D4979B"/>
    <w:rsid w:val="6A1EE8AE"/>
    <w:rsid w:val="6A59082C"/>
    <w:rsid w:val="6A5D7945"/>
    <w:rsid w:val="6A6FB506"/>
    <w:rsid w:val="6A7092A3"/>
    <w:rsid w:val="6ADBEA52"/>
    <w:rsid w:val="6AEF3BEB"/>
    <w:rsid w:val="6B81EBB9"/>
    <w:rsid w:val="6BD6A108"/>
    <w:rsid w:val="6BFA17BF"/>
    <w:rsid w:val="6C2949DC"/>
    <w:rsid w:val="6C6D398E"/>
    <w:rsid w:val="6C6E7774"/>
    <w:rsid w:val="6CE0F40F"/>
    <w:rsid w:val="6CEA8814"/>
    <w:rsid w:val="6D5676B9"/>
    <w:rsid w:val="6D8298AE"/>
    <w:rsid w:val="6D89A7EA"/>
    <w:rsid w:val="6D9B2AA1"/>
    <w:rsid w:val="6D9D0029"/>
    <w:rsid w:val="6E05CD1C"/>
    <w:rsid w:val="6E09B05F"/>
    <w:rsid w:val="6E4F49E1"/>
    <w:rsid w:val="6E65F1D2"/>
    <w:rsid w:val="6E970C7B"/>
    <w:rsid w:val="6EA091F0"/>
    <w:rsid w:val="6EA8F81F"/>
    <w:rsid w:val="6EBA08D5"/>
    <w:rsid w:val="6EC9D8F0"/>
    <w:rsid w:val="6FF6D691"/>
    <w:rsid w:val="6FF9B0EF"/>
    <w:rsid w:val="7031A46D"/>
    <w:rsid w:val="705B3104"/>
    <w:rsid w:val="709DAE24"/>
    <w:rsid w:val="70C0E3AD"/>
    <w:rsid w:val="70C68F44"/>
    <w:rsid w:val="70CD88E2"/>
    <w:rsid w:val="70DC66D4"/>
    <w:rsid w:val="71076124"/>
    <w:rsid w:val="71278254"/>
    <w:rsid w:val="7138457E"/>
    <w:rsid w:val="71D4B1D6"/>
    <w:rsid w:val="71EA793A"/>
    <w:rsid w:val="71EAA179"/>
    <w:rsid w:val="722094FC"/>
    <w:rsid w:val="72417E54"/>
    <w:rsid w:val="7246EC9B"/>
    <w:rsid w:val="7265D55B"/>
    <w:rsid w:val="7284F3F5"/>
    <w:rsid w:val="729441DF"/>
    <w:rsid w:val="72C352B5"/>
    <w:rsid w:val="72E16FD0"/>
    <w:rsid w:val="72F30F35"/>
    <w:rsid w:val="72FBD8A3"/>
    <w:rsid w:val="73080EDC"/>
    <w:rsid w:val="73203D1C"/>
    <w:rsid w:val="73390114"/>
    <w:rsid w:val="7345629B"/>
    <w:rsid w:val="736883BF"/>
    <w:rsid w:val="736E89DE"/>
    <w:rsid w:val="73B9DD42"/>
    <w:rsid w:val="73BD0D1D"/>
    <w:rsid w:val="73C808AF"/>
    <w:rsid w:val="73DD4EB5"/>
    <w:rsid w:val="73E2392F"/>
    <w:rsid w:val="740529A4"/>
    <w:rsid w:val="7437A762"/>
    <w:rsid w:val="743A8D42"/>
    <w:rsid w:val="7468BCB9"/>
    <w:rsid w:val="748B69AC"/>
    <w:rsid w:val="74CBFF29"/>
    <w:rsid w:val="750FC8BF"/>
    <w:rsid w:val="751A69C7"/>
    <w:rsid w:val="75738BF6"/>
    <w:rsid w:val="75DAD247"/>
    <w:rsid w:val="75EBD99D"/>
    <w:rsid w:val="76011839"/>
    <w:rsid w:val="764E6B33"/>
    <w:rsid w:val="768DCBCF"/>
    <w:rsid w:val="7714EF77"/>
    <w:rsid w:val="77258458"/>
    <w:rsid w:val="773DBE4E"/>
    <w:rsid w:val="7746E48E"/>
    <w:rsid w:val="778EFFB5"/>
    <w:rsid w:val="779ECE6A"/>
    <w:rsid w:val="77B5169E"/>
    <w:rsid w:val="77B70560"/>
    <w:rsid w:val="78031F3A"/>
    <w:rsid w:val="7806E75F"/>
    <w:rsid w:val="78426934"/>
    <w:rsid w:val="784B36DA"/>
    <w:rsid w:val="784DA128"/>
    <w:rsid w:val="7854B222"/>
    <w:rsid w:val="785EEF76"/>
    <w:rsid w:val="787E30E8"/>
    <w:rsid w:val="78D98EAF"/>
    <w:rsid w:val="791ECE44"/>
    <w:rsid w:val="79357BDB"/>
    <w:rsid w:val="79654A20"/>
    <w:rsid w:val="79A69BCB"/>
    <w:rsid w:val="79B3C079"/>
    <w:rsid w:val="79BAF5F8"/>
    <w:rsid w:val="7A083634"/>
    <w:rsid w:val="7A6134D4"/>
    <w:rsid w:val="7ABF4AC0"/>
    <w:rsid w:val="7ACE649A"/>
    <w:rsid w:val="7B1F47F0"/>
    <w:rsid w:val="7B776415"/>
    <w:rsid w:val="7BD3C791"/>
    <w:rsid w:val="7C61BF4C"/>
    <w:rsid w:val="7C7716A6"/>
    <w:rsid w:val="7C7BF8EE"/>
    <w:rsid w:val="7CAC2601"/>
    <w:rsid w:val="7CC6E00D"/>
    <w:rsid w:val="7CD0F554"/>
    <w:rsid w:val="7CF0B7F1"/>
    <w:rsid w:val="7D03FE7C"/>
    <w:rsid w:val="7D71B079"/>
    <w:rsid w:val="7D7C2FAE"/>
    <w:rsid w:val="7DACFFD2"/>
    <w:rsid w:val="7DE82930"/>
    <w:rsid w:val="7E16B528"/>
    <w:rsid w:val="7E20733D"/>
    <w:rsid w:val="7E2EFC37"/>
    <w:rsid w:val="7E49F6CA"/>
    <w:rsid w:val="7E5859E0"/>
    <w:rsid w:val="7E5D2CFE"/>
    <w:rsid w:val="7E7E4A5A"/>
    <w:rsid w:val="7E824438"/>
    <w:rsid w:val="7E89E9EE"/>
    <w:rsid w:val="7E98B647"/>
    <w:rsid w:val="7EAF04D7"/>
    <w:rsid w:val="7EFCCD87"/>
    <w:rsid w:val="7F0B6853"/>
    <w:rsid w:val="7F0CA62A"/>
    <w:rsid w:val="7F0FB3D9"/>
    <w:rsid w:val="7F35FF99"/>
    <w:rsid w:val="7F3AEBFB"/>
    <w:rsid w:val="7F3F2058"/>
    <w:rsid w:val="7F6AAAFC"/>
    <w:rsid w:val="7F6ABD1D"/>
    <w:rsid w:val="7F799386"/>
    <w:rsid w:val="7F7C47A9"/>
    <w:rsid w:val="7FA9C343"/>
    <w:rsid w:val="7FB6F22A"/>
    <w:rsid w:val="7FD8FB20"/>
    <w:rsid w:val="7FF10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1183E826-D177-4B2A-AE4B-E541CAD5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 w:type="character" w:styleId="af9">
    <w:name w:val="Unresolved Mention"/>
    <w:basedOn w:val="a0"/>
    <w:uiPriority w:val="99"/>
    <w:semiHidden/>
    <w:unhideWhenUsed/>
    <w:rsid w:val="00935033"/>
    <w:rPr>
      <w:color w:val="605E5C"/>
      <w:shd w:val="clear" w:color="auto" w:fill="E1DFDD"/>
    </w:rPr>
  </w:style>
  <w:style w:type="paragraph" w:styleId="afa">
    <w:name w:val="Revision"/>
    <w:hidden/>
    <w:uiPriority w:val="99"/>
    <w:semiHidden/>
    <w:rsid w:val="00C60437"/>
  </w:style>
  <w:style w:type="table" w:styleId="afb">
    <w:name w:val="Table Grid"/>
    <w:basedOn w:val="a1"/>
    <w:uiPriority w:val="59"/>
    <w:rsid w:val="002045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92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hokkaido.jp/asset/company/r06_business_pla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_horita@visithkd.or.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2.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3.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5940E3E9-8875-416D-A7BA-B1143736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1785</Words>
  <Characters>10181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kakeda</dc:creator>
  <cp:keywords/>
  <cp:lastModifiedBy>堀田 彰</cp:lastModifiedBy>
  <cp:revision>2</cp:revision>
  <cp:lastPrinted>2025-08-12T06:39:00Z</cp:lastPrinted>
  <dcterms:created xsi:type="dcterms:W3CDTF">2025-08-20T02:02:00Z</dcterms:created>
  <dcterms:modified xsi:type="dcterms:W3CDTF">2025-08-20T02:02:00Z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